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02DF" w:rsidRPr="009520DC" w:rsidRDefault="006D02DF" w:rsidP="008B0027">
      <w:pPr>
        <w:jc w:val="center"/>
        <w:rPr>
          <w:noProof/>
        </w:rPr>
      </w:pPr>
      <w:bookmarkStart w:id="0" w:name="_GoBack"/>
      <w:bookmarkEnd w:id="0"/>
      <w:r w:rsidRPr="009520DC">
        <w:rPr>
          <w:noProof/>
        </w:rPr>
        <w:t>Національний університет «Києво-Могилянська академія»</w:t>
      </w:r>
    </w:p>
    <w:p w:rsidR="008B0027" w:rsidRDefault="008B0027" w:rsidP="008B0027">
      <w:pPr>
        <w:jc w:val="center"/>
        <w:rPr>
          <w:noProof/>
        </w:rPr>
      </w:pPr>
    </w:p>
    <w:p w:rsidR="008B0027" w:rsidRDefault="008B0027" w:rsidP="008B0027">
      <w:pPr>
        <w:jc w:val="center"/>
        <w:rPr>
          <w:noProof/>
        </w:rPr>
      </w:pPr>
    </w:p>
    <w:p w:rsidR="008B0027" w:rsidRDefault="008B0027" w:rsidP="008B0027">
      <w:pPr>
        <w:jc w:val="center"/>
        <w:rPr>
          <w:noProof/>
        </w:rPr>
      </w:pPr>
    </w:p>
    <w:p w:rsidR="008B0027" w:rsidRDefault="008B0027" w:rsidP="008B0027">
      <w:pPr>
        <w:jc w:val="center"/>
        <w:rPr>
          <w:noProof/>
        </w:rPr>
      </w:pPr>
    </w:p>
    <w:p w:rsidR="008B0027" w:rsidRDefault="008B0027" w:rsidP="00C53A73">
      <w:pPr>
        <w:ind w:firstLine="0"/>
        <w:rPr>
          <w:noProof/>
        </w:rPr>
      </w:pPr>
    </w:p>
    <w:p w:rsidR="006D02DF" w:rsidRPr="009520DC" w:rsidRDefault="008B0027" w:rsidP="00C53A73">
      <w:pPr>
        <w:jc w:val="center"/>
        <w:rPr>
          <w:noProof/>
        </w:rPr>
      </w:pPr>
      <w:r>
        <w:rPr>
          <w:noProof/>
        </w:rPr>
        <w:t>ЗВІТ</w:t>
      </w:r>
      <w:r w:rsidR="00C53A73">
        <w:rPr>
          <w:noProof/>
        </w:rPr>
        <w:br/>
      </w:r>
      <w:r>
        <w:rPr>
          <w:noProof/>
        </w:rPr>
        <w:t>ДО ПРАКТИЧНОГО</w:t>
      </w:r>
      <w:r w:rsidR="006D02DF" w:rsidRPr="009520DC">
        <w:rPr>
          <w:noProof/>
        </w:rPr>
        <w:t xml:space="preserve"> ЗАВДАННЯ</w:t>
      </w:r>
      <w:r w:rsidR="006D02DF" w:rsidRPr="009520DC">
        <w:rPr>
          <w:noProof/>
        </w:rPr>
        <w:br/>
        <w:t>З ДИСЦИПЛІНИ</w:t>
      </w:r>
      <w:r w:rsidR="006D02DF" w:rsidRPr="009520DC">
        <w:rPr>
          <w:noProof/>
        </w:rPr>
        <w:br/>
        <w:t>«НАВЧАЛЬНА ПРАКТИКА»</w:t>
      </w:r>
    </w:p>
    <w:p w:rsidR="008B0027" w:rsidRDefault="008B0027" w:rsidP="008B0027">
      <w:pPr>
        <w:ind w:left="5529" w:firstLine="283"/>
        <w:jc w:val="left"/>
        <w:rPr>
          <w:noProof/>
        </w:rPr>
      </w:pPr>
    </w:p>
    <w:p w:rsidR="00C53A73" w:rsidRDefault="00C53A73" w:rsidP="008B0027">
      <w:pPr>
        <w:ind w:left="5529" w:firstLine="283"/>
        <w:jc w:val="left"/>
        <w:rPr>
          <w:noProof/>
        </w:rPr>
      </w:pPr>
    </w:p>
    <w:p w:rsidR="008B0027" w:rsidRDefault="008B0027" w:rsidP="008B0027">
      <w:pPr>
        <w:ind w:left="5529" w:firstLine="283"/>
        <w:jc w:val="left"/>
        <w:rPr>
          <w:noProof/>
        </w:rPr>
      </w:pPr>
    </w:p>
    <w:p w:rsidR="008B0027" w:rsidRDefault="008B0027" w:rsidP="00C53A73">
      <w:pPr>
        <w:ind w:firstLine="0"/>
        <w:jc w:val="left"/>
        <w:rPr>
          <w:noProof/>
        </w:rPr>
      </w:pPr>
    </w:p>
    <w:p w:rsidR="0002371E" w:rsidRDefault="006D02DF" w:rsidP="008B0027">
      <w:pPr>
        <w:ind w:left="5529" w:firstLine="283"/>
        <w:jc w:val="left"/>
        <w:rPr>
          <w:noProof/>
        </w:rPr>
      </w:pPr>
      <w:r w:rsidRPr="009520DC">
        <w:rPr>
          <w:noProof/>
        </w:rPr>
        <w:t>Роботу виконав:</w:t>
      </w:r>
      <w:r w:rsidRPr="009520DC">
        <w:rPr>
          <w:noProof/>
        </w:rPr>
        <w:br/>
        <w:t>Леськів Олександр Андрійович</w:t>
      </w:r>
      <w:r w:rsidR="008B0027">
        <w:rPr>
          <w:noProof/>
        </w:rPr>
        <w:t>,</w:t>
      </w:r>
      <w:r w:rsidRPr="009520DC">
        <w:rPr>
          <w:noProof/>
        </w:rPr>
        <w:br/>
        <w:t>учень І курсу НаУКМА</w:t>
      </w:r>
      <w:r w:rsidR="008B0027">
        <w:rPr>
          <w:noProof/>
        </w:rPr>
        <w:t>.</w:t>
      </w:r>
      <w:r w:rsidRPr="009520DC">
        <w:rPr>
          <w:noProof/>
        </w:rPr>
        <w:br/>
        <w:t>Факультет Інформатики</w:t>
      </w:r>
      <w:r w:rsidR="008B0027">
        <w:rPr>
          <w:noProof/>
        </w:rPr>
        <w:t>.</w:t>
      </w:r>
      <w:r w:rsidRPr="009520DC">
        <w:rPr>
          <w:noProof/>
        </w:rPr>
        <w:br/>
        <w:t>Спеціальність: інженерія програмного забезпечення</w:t>
      </w:r>
    </w:p>
    <w:p w:rsidR="006D02DF" w:rsidRPr="009520DC" w:rsidRDefault="0002371E" w:rsidP="00C0114C">
      <w:pPr>
        <w:ind w:left="5529" w:firstLine="283"/>
        <w:jc w:val="left"/>
        <w:rPr>
          <w:noProof/>
        </w:rPr>
      </w:pPr>
      <w:r>
        <w:rPr>
          <w:noProof/>
        </w:rPr>
        <w:t>Виклад</w:t>
      </w:r>
      <w:r w:rsidR="00C0114C">
        <w:rPr>
          <w:noProof/>
        </w:rPr>
        <w:t>ач:</w:t>
      </w:r>
      <w:r w:rsidR="00C0114C">
        <w:rPr>
          <w:noProof/>
        </w:rPr>
        <w:br/>
      </w:r>
      <w:r>
        <w:rPr>
          <w:noProof/>
        </w:rPr>
        <w:t>Тригу</w:t>
      </w:r>
      <w:r w:rsidR="00432210">
        <w:rPr>
          <w:noProof/>
        </w:rPr>
        <w:t>б</w:t>
      </w:r>
      <w:r>
        <w:rPr>
          <w:noProof/>
        </w:rPr>
        <w:t xml:space="preserve"> Олександр Семенович</w:t>
      </w:r>
      <w:r w:rsidR="006D02DF" w:rsidRPr="009520DC">
        <w:rPr>
          <w:noProof/>
        </w:rPr>
        <w:br w:type="page"/>
      </w:r>
    </w:p>
    <w:p w:rsidR="00E76267" w:rsidRPr="00E76267" w:rsidRDefault="00E76267" w:rsidP="00E76267">
      <w:pPr>
        <w:jc w:val="center"/>
        <w:rPr>
          <w:i/>
        </w:rPr>
      </w:pPr>
      <w:r w:rsidRPr="00E76267">
        <w:rPr>
          <w:i/>
        </w:rPr>
        <w:lastRenderedPageBreak/>
        <w:t>Зміст</w:t>
      </w:r>
    </w:p>
    <w:p w:rsidR="00B40680" w:rsidRPr="00B40680" w:rsidRDefault="00CD72AA">
      <w:pPr>
        <w:pStyle w:val="TOC1"/>
        <w:rPr>
          <w:rFonts w:eastAsiaTheme="minorEastAsia" w:cstheme="minorBidi"/>
          <w:b w:val="0"/>
          <w:bCs w:val="0"/>
          <w:i w:val="0"/>
          <w:iCs w:val="0"/>
          <w:noProof/>
          <w:szCs w:val="22"/>
          <w:lang w:eastAsia="uk-UA"/>
        </w:rPr>
      </w:pPr>
      <w:r w:rsidRPr="009520DC">
        <w:rPr>
          <w:caps/>
          <w:u w:val="single"/>
        </w:rPr>
        <w:fldChar w:fldCharType="begin"/>
      </w:r>
      <w:r w:rsidRPr="009520DC">
        <w:rPr>
          <w:caps/>
          <w:u w:val="single"/>
        </w:rPr>
        <w:instrText xml:space="preserve"> TOC \o "1-3" \h \z \u </w:instrText>
      </w:r>
      <w:r w:rsidRPr="009520DC">
        <w:rPr>
          <w:caps/>
          <w:u w:val="single"/>
        </w:rPr>
        <w:fldChar w:fldCharType="separate"/>
      </w:r>
      <w:hyperlink w:anchor="_Toc485031083" w:history="1">
        <w:r w:rsidR="00B40680" w:rsidRPr="00B40680">
          <w:rPr>
            <w:rStyle w:val="Hyperlink"/>
            <w:noProof/>
            <w:sz w:val="28"/>
          </w:rPr>
          <w:t>Постановка задачі</w:t>
        </w:r>
        <w:r w:rsidR="00B40680" w:rsidRPr="00B40680">
          <w:rPr>
            <w:noProof/>
            <w:webHidden/>
            <w:sz w:val="28"/>
          </w:rPr>
          <w:tab/>
        </w:r>
        <w:r w:rsidR="00B40680" w:rsidRPr="00B40680">
          <w:rPr>
            <w:noProof/>
            <w:webHidden/>
            <w:sz w:val="28"/>
          </w:rPr>
          <w:fldChar w:fldCharType="begin"/>
        </w:r>
        <w:r w:rsidR="00B40680" w:rsidRPr="00B40680">
          <w:rPr>
            <w:noProof/>
            <w:webHidden/>
            <w:sz w:val="28"/>
          </w:rPr>
          <w:instrText xml:space="preserve"> PAGEREF _Toc485031083 \h </w:instrText>
        </w:r>
        <w:r w:rsidR="00B40680" w:rsidRPr="00B40680">
          <w:rPr>
            <w:noProof/>
            <w:webHidden/>
            <w:sz w:val="28"/>
          </w:rPr>
        </w:r>
        <w:r w:rsidR="00B40680" w:rsidRPr="00B40680">
          <w:rPr>
            <w:noProof/>
            <w:webHidden/>
            <w:sz w:val="28"/>
          </w:rPr>
          <w:fldChar w:fldCharType="separate"/>
        </w:r>
        <w:r w:rsidR="009207B2">
          <w:rPr>
            <w:noProof/>
            <w:webHidden/>
            <w:sz w:val="28"/>
          </w:rPr>
          <w:t>3</w:t>
        </w:r>
        <w:r w:rsidR="00B40680" w:rsidRPr="00B40680">
          <w:rPr>
            <w:noProof/>
            <w:webHidden/>
            <w:sz w:val="28"/>
          </w:rPr>
          <w:fldChar w:fldCharType="end"/>
        </w:r>
      </w:hyperlink>
    </w:p>
    <w:p w:rsidR="00B40680" w:rsidRPr="00B40680" w:rsidRDefault="00F43741">
      <w:pPr>
        <w:pStyle w:val="TOC1"/>
        <w:rPr>
          <w:rFonts w:eastAsiaTheme="minorEastAsia" w:cstheme="minorBidi"/>
          <w:b w:val="0"/>
          <w:bCs w:val="0"/>
          <w:i w:val="0"/>
          <w:iCs w:val="0"/>
          <w:noProof/>
          <w:szCs w:val="22"/>
          <w:lang w:eastAsia="uk-UA"/>
        </w:rPr>
      </w:pPr>
      <w:hyperlink w:anchor="_Toc485031084" w:history="1">
        <w:r w:rsidR="00B40680" w:rsidRPr="00B40680">
          <w:rPr>
            <w:rStyle w:val="Hyperlink"/>
            <w:noProof/>
            <w:sz w:val="28"/>
          </w:rPr>
          <w:t>Обраний алгоритм та структури даних, необхідні для його реалізації</w:t>
        </w:r>
        <w:r w:rsidR="00B40680" w:rsidRPr="00B40680">
          <w:rPr>
            <w:noProof/>
            <w:webHidden/>
            <w:sz w:val="28"/>
          </w:rPr>
          <w:tab/>
        </w:r>
        <w:r w:rsidR="00B40680" w:rsidRPr="00B40680">
          <w:rPr>
            <w:noProof/>
            <w:webHidden/>
            <w:sz w:val="28"/>
          </w:rPr>
          <w:fldChar w:fldCharType="begin"/>
        </w:r>
        <w:r w:rsidR="00B40680" w:rsidRPr="00B40680">
          <w:rPr>
            <w:noProof/>
            <w:webHidden/>
            <w:sz w:val="28"/>
          </w:rPr>
          <w:instrText xml:space="preserve"> PAGEREF _Toc485031084 \h </w:instrText>
        </w:r>
        <w:r w:rsidR="00B40680" w:rsidRPr="00B40680">
          <w:rPr>
            <w:noProof/>
            <w:webHidden/>
            <w:sz w:val="28"/>
          </w:rPr>
        </w:r>
        <w:r w:rsidR="00B40680" w:rsidRPr="00B40680">
          <w:rPr>
            <w:noProof/>
            <w:webHidden/>
            <w:sz w:val="28"/>
          </w:rPr>
          <w:fldChar w:fldCharType="separate"/>
        </w:r>
        <w:r w:rsidR="009207B2">
          <w:rPr>
            <w:noProof/>
            <w:webHidden/>
            <w:sz w:val="28"/>
          </w:rPr>
          <w:t>4</w:t>
        </w:r>
        <w:r w:rsidR="00B40680" w:rsidRPr="00B40680">
          <w:rPr>
            <w:noProof/>
            <w:webHidden/>
            <w:sz w:val="28"/>
          </w:rPr>
          <w:fldChar w:fldCharType="end"/>
        </w:r>
      </w:hyperlink>
    </w:p>
    <w:p w:rsidR="00B40680" w:rsidRPr="00B40680" w:rsidRDefault="00F43741">
      <w:pPr>
        <w:pStyle w:val="TOC1"/>
        <w:rPr>
          <w:rFonts w:eastAsiaTheme="minorEastAsia" w:cstheme="minorBidi"/>
          <w:b w:val="0"/>
          <w:bCs w:val="0"/>
          <w:i w:val="0"/>
          <w:iCs w:val="0"/>
          <w:noProof/>
          <w:szCs w:val="22"/>
          <w:lang w:eastAsia="uk-UA"/>
        </w:rPr>
      </w:pPr>
      <w:hyperlink w:anchor="_Toc485031085" w:history="1">
        <w:r w:rsidR="00B40680" w:rsidRPr="00B40680">
          <w:rPr>
            <w:rStyle w:val="Hyperlink"/>
            <w:noProof/>
            <w:sz w:val="28"/>
          </w:rPr>
          <w:t>Програмні засоби</w:t>
        </w:r>
        <w:r w:rsidR="00B40680" w:rsidRPr="00B40680">
          <w:rPr>
            <w:noProof/>
            <w:webHidden/>
            <w:sz w:val="28"/>
          </w:rPr>
          <w:tab/>
        </w:r>
        <w:r w:rsidR="00B40680" w:rsidRPr="00B40680">
          <w:rPr>
            <w:noProof/>
            <w:webHidden/>
            <w:sz w:val="28"/>
          </w:rPr>
          <w:fldChar w:fldCharType="begin"/>
        </w:r>
        <w:r w:rsidR="00B40680" w:rsidRPr="00B40680">
          <w:rPr>
            <w:noProof/>
            <w:webHidden/>
            <w:sz w:val="28"/>
          </w:rPr>
          <w:instrText xml:space="preserve"> PAGEREF _Toc485031085 \h </w:instrText>
        </w:r>
        <w:r w:rsidR="00B40680" w:rsidRPr="00B40680">
          <w:rPr>
            <w:noProof/>
            <w:webHidden/>
            <w:sz w:val="28"/>
          </w:rPr>
        </w:r>
        <w:r w:rsidR="00B40680" w:rsidRPr="00B40680">
          <w:rPr>
            <w:noProof/>
            <w:webHidden/>
            <w:sz w:val="28"/>
          </w:rPr>
          <w:fldChar w:fldCharType="separate"/>
        </w:r>
        <w:r w:rsidR="009207B2">
          <w:rPr>
            <w:noProof/>
            <w:webHidden/>
            <w:sz w:val="28"/>
          </w:rPr>
          <w:t>7</w:t>
        </w:r>
        <w:r w:rsidR="00B40680" w:rsidRPr="00B40680">
          <w:rPr>
            <w:noProof/>
            <w:webHidden/>
            <w:sz w:val="28"/>
          </w:rPr>
          <w:fldChar w:fldCharType="end"/>
        </w:r>
      </w:hyperlink>
    </w:p>
    <w:p w:rsidR="00B40680" w:rsidRPr="00B40680" w:rsidRDefault="00F43741">
      <w:pPr>
        <w:pStyle w:val="TOC1"/>
        <w:rPr>
          <w:rFonts w:eastAsiaTheme="minorEastAsia" w:cstheme="minorBidi"/>
          <w:b w:val="0"/>
          <w:bCs w:val="0"/>
          <w:i w:val="0"/>
          <w:iCs w:val="0"/>
          <w:noProof/>
          <w:szCs w:val="22"/>
          <w:lang w:eastAsia="uk-UA"/>
        </w:rPr>
      </w:pPr>
      <w:hyperlink w:anchor="_Toc485031086" w:history="1">
        <w:r w:rsidR="00B40680" w:rsidRPr="00B40680">
          <w:rPr>
            <w:rStyle w:val="Hyperlink"/>
            <w:noProof/>
            <w:sz w:val="28"/>
          </w:rPr>
          <w:t>Тестування</w:t>
        </w:r>
        <w:r w:rsidR="00B40680" w:rsidRPr="00B40680">
          <w:rPr>
            <w:noProof/>
            <w:webHidden/>
            <w:sz w:val="28"/>
          </w:rPr>
          <w:tab/>
        </w:r>
        <w:r w:rsidR="00B40680" w:rsidRPr="00B40680">
          <w:rPr>
            <w:noProof/>
            <w:webHidden/>
            <w:sz w:val="28"/>
          </w:rPr>
          <w:fldChar w:fldCharType="begin"/>
        </w:r>
        <w:r w:rsidR="00B40680" w:rsidRPr="00B40680">
          <w:rPr>
            <w:noProof/>
            <w:webHidden/>
            <w:sz w:val="28"/>
          </w:rPr>
          <w:instrText xml:space="preserve"> PAGEREF _Toc485031086 \h </w:instrText>
        </w:r>
        <w:r w:rsidR="00B40680" w:rsidRPr="00B40680">
          <w:rPr>
            <w:noProof/>
            <w:webHidden/>
            <w:sz w:val="28"/>
          </w:rPr>
        </w:r>
        <w:r w:rsidR="00B40680" w:rsidRPr="00B40680">
          <w:rPr>
            <w:noProof/>
            <w:webHidden/>
            <w:sz w:val="28"/>
          </w:rPr>
          <w:fldChar w:fldCharType="separate"/>
        </w:r>
        <w:r w:rsidR="009207B2">
          <w:rPr>
            <w:noProof/>
            <w:webHidden/>
            <w:sz w:val="28"/>
          </w:rPr>
          <w:t>8</w:t>
        </w:r>
        <w:r w:rsidR="00B40680" w:rsidRPr="00B40680">
          <w:rPr>
            <w:noProof/>
            <w:webHidden/>
            <w:sz w:val="28"/>
          </w:rPr>
          <w:fldChar w:fldCharType="end"/>
        </w:r>
      </w:hyperlink>
    </w:p>
    <w:p w:rsidR="00B40680" w:rsidRPr="00B40680" w:rsidRDefault="00F43741">
      <w:pPr>
        <w:pStyle w:val="TOC1"/>
        <w:rPr>
          <w:rFonts w:eastAsiaTheme="minorEastAsia" w:cstheme="minorBidi"/>
          <w:b w:val="0"/>
          <w:bCs w:val="0"/>
          <w:i w:val="0"/>
          <w:iCs w:val="0"/>
          <w:noProof/>
          <w:szCs w:val="22"/>
          <w:lang w:eastAsia="uk-UA"/>
        </w:rPr>
      </w:pPr>
      <w:hyperlink w:anchor="_Toc485031087" w:history="1">
        <w:r w:rsidR="00B40680" w:rsidRPr="00B40680">
          <w:rPr>
            <w:rStyle w:val="Hyperlink"/>
            <w:noProof/>
            <w:sz w:val="28"/>
          </w:rPr>
          <w:t>Особливості реалізації</w:t>
        </w:r>
        <w:r w:rsidR="00B40680" w:rsidRPr="00B40680">
          <w:rPr>
            <w:noProof/>
            <w:webHidden/>
            <w:sz w:val="28"/>
          </w:rPr>
          <w:tab/>
        </w:r>
        <w:r w:rsidR="00B40680" w:rsidRPr="00B40680">
          <w:rPr>
            <w:noProof/>
            <w:webHidden/>
            <w:sz w:val="28"/>
          </w:rPr>
          <w:fldChar w:fldCharType="begin"/>
        </w:r>
        <w:r w:rsidR="00B40680" w:rsidRPr="00B40680">
          <w:rPr>
            <w:noProof/>
            <w:webHidden/>
            <w:sz w:val="28"/>
          </w:rPr>
          <w:instrText xml:space="preserve"> PAGEREF _Toc485031087 \h </w:instrText>
        </w:r>
        <w:r w:rsidR="00B40680" w:rsidRPr="00B40680">
          <w:rPr>
            <w:noProof/>
            <w:webHidden/>
            <w:sz w:val="28"/>
          </w:rPr>
        </w:r>
        <w:r w:rsidR="00B40680" w:rsidRPr="00B40680">
          <w:rPr>
            <w:noProof/>
            <w:webHidden/>
            <w:sz w:val="28"/>
          </w:rPr>
          <w:fldChar w:fldCharType="separate"/>
        </w:r>
        <w:r w:rsidR="009207B2">
          <w:rPr>
            <w:noProof/>
            <w:webHidden/>
            <w:sz w:val="28"/>
          </w:rPr>
          <w:t>9</w:t>
        </w:r>
        <w:r w:rsidR="00B40680" w:rsidRPr="00B40680">
          <w:rPr>
            <w:noProof/>
            <w:webHidden/>
            <w:sz w:val="28"/>
          </w:rPr>
          <w:fldChar w:fldCharType="end"/>
        </w:r>
      </w:hyperlink>
    </w:p>
    <w:p w:rsidR="00B40680" w:rsidRPr="00B40680" w:rsidRDefault="00F43741">
      <w:pPr>
        <w:pStyle w:val="TOC1"/>
        <w:rPr>
          <w:rFonts w:eastAsiaTheme="minorEastAsia" w:cstheme="minorBidi"/>
          <w:b w:val="0"/>
          <w:bCs w:val="0"/>
          <w:i w:val="0"/>
          <w:iCs w:val="0"/>
          <w:noProof/>
          <w:szCs w:val="22"/>
          <w:lang w:eastAsia="uk-UA"/>
        </w:rPr>
      </w:pPr>
      <w:hyperlink w:anchor="_Toc485031088" w:history="1">
        <w:r w:rsidR="00B40680" w:rsidRPr="00B40680">
          <w:rPr>
            <w:rStyle w:val="Hyperlink"/>
            <w:noProof/>
            <w:sz w:val="28"/>
          </w:rPr>
          <w:t>Висновки</w:t>
        </w:r>
        <w:r w:rsidR="00B40680" w:rsidRPr="00B40680">
          <w:rPr>
            <w:noProof/>
            <w:webHidden/>
            <w:sz w:val="28"/>
          </w:rPr>
          <w:tab/>
        </w:r>
        <w:r w:rsidR="00B40680" w:rsidRPr="00B40680">
          <w:rPr>
            <w:noProof/>
            <w:webHidden/>
            <w:sz w:val="28"/>
          </w:rPr>
          <w:fldChar w:fldCharType="begin"/>
        </w:r>
        <w:r w:rsidR="00B40680" w:rsidRPr="00B40680">
          <w:rPr>
            <w:noProof/>
            <w:webHidden/>
            <w:sz w:val="28"/>
          </w:rPr>
          <w:instrText xml:space="preserve"> PAGEREF _Toc485031088 \h </w:instrText>
        </w:r>
        <w:r w:rsidR="00B40680" w:rsidRPr="00B40680">
          <w:rPr>
            <w:noProof/>
            <w:webHidden/>
            <w:sz w:val="28"/>
          </w:rPr>
        </w:r>
        <w:r w:rsidR="00B40680" w:rsidRPr="00B40680">
          <w:rPr>
            <w:noProof/>
            <w:webHidden/>
            <w:sz w:val="28"/>
          </w:rPr>
          <w:fldChar w:fldCharType="separate"/>
        </w:r>
        <w:r w:rsidR="009207B2">
          <w:rPr>
            <w:noProof/>
            <w:webHidden/>
            <w:sz w:val="28"/>
          </w:rPr>
          <w:t>11</w:t>
        </w:r>
        <w:r w:rsidR="00B40680" w:rsidRPr="00B40680">
          <w:rPr>
            <w:noProof/>
            <w:webHidden/>
            <w:sz w:val="28"/>
          </w:rPr>
          <w:fldChar w:fldCharType="end"/>
        </w:r>
      </w:hyperlink>
    </w:p>
    <w:p w:rsidR="006D02DF" w:rsidRPr="009520DC" w:rsidRDefault="00CD72AA" w:rsidP="00E67010">
      <w:r w:rsidRPr="009520DC">
        <w:rPr>
          <w:rFonts w:cstheme="minorHAnsi"/>
          <w:i/>
          <w:iCs/>
          <w:caps/>
          <w:u w:val="single"/>
        </w:rPr>
        <w:fldChar w:fldCharType="end"/>
      </w:r>
      <w:r w:rsidR="006D02DF" w:rsidRPr="009520DC">
        <w:br w:type="page"/>
      </w:r>
    </w:p>
    <w:p w:rsidR="000725CD" w:rsidRPr="009520DC" w:rsidRDefault="004646F4" w:rsidP="00E67010">
      <w:pPr>
        <w:pStyle w:val="Heading1"/>
      </w:pPr>
      <w:bookmarkStart w:id="1" w:name="_Toc485031083"/>
      <w:r w:rsidRPr="009520DC">
        <w:lastRenderedPageBreak/>
        <w:t>Постановка задачі</w:t>
      </w:r>
      <w:bookmarkEnd w:id="1"/>
    </w:p>
    <w:p w:rsidR="00B90B89" w:rsidRDefault="00874E80" w:rsidP="00B90B89">
      <w:r w:rsidRPr="009520DC">
        <w:t>Написати програму, що реалізує гру «Морський бій».</w:t>
      </w:r>
    </w:p>
    <w:p w:rsidR="00874E80" w:rsidRPr="009520DC" w:rsidRDefault="00874E80" w:rsidP="00B90B89">
      <w:r w:rsidRPr="009520DC">
        <w:t>Гра</w:t>
      </w:r>
      <w:r w:rsidR="00B90B89">
        <w:t xml:space="preserve"> розрахована на двох гравців: користувача та комп’ютера</w:t>
      </w:r>
      <w:r w:rsidRPr="009520DC">
        <w:t>. Правила гри:</w:t>
      </w:r>
    </w:p>
    <w:p w:rsidR="00874E80" w:rsidRPr="009520DC" w:rsidRDefault="00874E80" w:rsidP="00E67010">
      <w:pPr>
        <w:pStyle w:val="ListParagraph"/>
        <w:numPr>
          <w:ilvl w:val="0"/>
          <w:numId w:val="3"/>
        </w:numPr>
      </w:pPr>
      <w:r w:rsidRPr="009520DC">
        <w:t xml:space="preserve">Кожен з гравців на полі 10х10 має розмістити деякі кораблі на своєму полі таким чином, аби вони не доторкались один одного </w:t>
      </w:r>
      <w:r w:rsidR="0058737A" w:rsidRPr="009520DC">
        <w:t xml:space="preserve">ні сторонами, ні </w:t>
      </w:r>
      <w:r w:rsidR="00B90B89">
        <w:t>кутами</w:t>
      </w:r>
      <w:r w:rsidR="0058737A" w:rsidRPr="009520DC">
        <w:t xml:space="preserve"> (орієнтація довільна);</w:t>
      </w:r>
    </w:p>
    <w:p w:rsidR="0058737A" w:rsidRPr="009520DC" w:rsidRDefault="0058737A" w:rsidP="00E67010">
      <w:pPr>
        <w:pStyle w:val="ListParagraph"/>
        <w:numPr>
          <w:ilvl w:val="0"/>
          <w:numId w:val="3"/>
        </w:numPr>
      </w:pPr>
      <w:r w:rsidRPr="009520DC">
        <w:t xml:space="preserve">Розміри і кількість кораблів </w:t>
      </w:r>
      <w:r w:rsidR="008A3396">
        <w:t>незмінні</w:t>
      </w:r>
      <w:r w:rsidRPr="009520DC">
        <w:t>: 1х – розміром 4</w:t>
      </w:r>
      <w:r w:rsidR="00B90B89">
        <w:t>:1</w:t>
      </w:r>
      <w:r w:rsidRPr="009520DC">
        <w:t>, 2х –</w:t>
      </w:r>
      <w:r w:rsidR="000156F0" w:rsidRPr="009520DC">
        <w:t xml:space="preserve"> 3</w:t>
      </w:r>
      <w:r w:rsidR="00B90B89">
        <w:t>:1</w:t>
      </w:r>
      <w:r w:rsidR="000156F0" w:rsidRPr="009520DC">
        <w:t>,</w:t>
      </w:r>
      <w:r w:rsidR="000156F0" w:rsidRPr="009520DC">
        <w:br/>
      </w:r>
      <w:r w:rsidRPr="009520DC">
        <w:t>3х – 2</w:t>
      </w:r>
      <w:r w:rsidR="00B90B89">
        <w:t>:1</w:t>
      </w:r>
      <w:r w:rsidRPr="009520DC">
        <w:t>, 4х – 1</w:t>
      </w:r>
      <w:r w:rsidR="00B90B89">
        <w:t>:1</w:t>
      </w:r>
      <w:r w:rsidRPr="009520DC">
        <w:t>;</w:t>
      </w:r>
    </w:p>
    <w:p w:rsidR="0058737A" w:rsidRPr="009520DC" w:rsidRDefault="0058737A" w:rsidP="00E67010">
      <w:pPr>
        <w:pStyle w:val="ListParagraph"/>
        <w:numPr>
          <w:ilvl w:val="0"/>
          <w:numId w:val="3"/>
        </w:numPr>
      </w:pPr>
      <w:r w:rsidRPr="009520DC">
        <w:t xml:space="preserve">Гравці по черзі ходять, стріляючи в довільному порядку в комірки поля супротивника. Відповідь </w:t>
      </w:r>
      <w:r w:rsidR="008A3396">
        <w:t xml:space="preserve">опонента </w:t>
      </w:r>
      <w:r w:rsidRPr="009520DC">
        <w:t>може бути лише однією з трьох: «поцілив», «убив» або «мимо».</w:t>
      </w:r>
    </w:p>
    <w:p w:rsidR="0058737A" w:rsidRPr="009520DC" w:rsidRDefault="0058737A" w:rsidP="00E67010">
      <w:pPr>
        <w:pStyle w:val="ListParagraph"/>
        <w:numPr>
          <w:ilvl w:val="0"/>
          <w:numId w:val="3"/>
        </w:numPr>
      </w:pPr>
      <w:r w:rsidRPr="009520DC">
        <w:t>Якщо гравець «поцілив» або «убив», то йому надається право ходити позачергово.</w:t>
      </w:r>
    </w:p>
    <w:p w:rsidR="0058737A" w:rsidRPr="009520DC" w:rsidRDefault="0058737A" w:rsidP="00E67010">
      <w:pPr>
        <w:pStyle w:val="ListParagraph"/>
        <w:numPr>
          <w:ilvl w:val="0"/>
          <w:numId w:val="3"/>
        </w:numPr>
      </w:pPr>
      <w:r w:rsidRPr="009520DC">
        <w:t>Корабель вважається «убитим», якщо супротивник поцілив у всі комірки, у яких він знаходиться.</w:t>
      </w:r>
    </w:p>
    <w:p w:rsidR="0058737A" w:rsidRPr="009520DC" w:rsidRDefault="0058737A" w:rsidP="00E67010">
      <w:pPr>
        <w:pStyle w:val="ListParagraph"/>
        <w:numPr>
          <w:ilvl w:val="0"/>
          <w:numId w:val="3"/>
        </w:numPr>
      </w:pPr>
      <w:r w:rsidRPr="009520DC">
        <w:t>Ціль гри – знищити всі кораблі супротивника.</w:t>
      </w:r>
    </w:p>
    <w:p w:rsidR="0023755C" w:rsidRPr="009520DC" w:rsidRDefault="00874E80" w:rsidP="00E67010">
      <w:r w:rsidRPr="009520DC">
        <w:t>Програма повинна мати і</w:t>
      </w:r>
      <w:r w:rsidR="0023755C" w:rsidRPr="009520DC">
        <w:t xml:space="preserve">нтуїтивно-зрозумілий графічний інтерфейс та надавати користувачу змогу зручно </w:t>
      </w:r>
      <w:proofErr w:type="spellStart"/>
      <w:r w:rsidR="0023755C" w:rsidRPr="009520DC">
        <w:t>підготовуватись</w:t>
      </w:r>
      <w:proofErr w:type="spellEnd"/>
      <w:r w:rsidR="0023755C" w:rsidRPr="009520DC">
        <w:t xml:space="preserve"> до гри, розміщуючи свої кораблі на полі, та, безпосередньо, грати за правилами. Окрім цього, повинна бути додана можливість за необхідності подивитись розташування кораблів супротивника.</w:t>
      </w:r>
      <w:r w:rsidRPr="009520DC">
        <w:br w:type="page"/>
      </w:r>
    </w:p>
    <w:p w:rsidR="000156F0" w:rsidRPr="009520DC" w:rsidRDefault="004646F4" w:rsidP="00E67010">
      <w:pPr>
        <w:pStyle w:val="Heading1"/>
        <w:jc w:val="both"/>
      </w:pPr>
      <w:bookmarkStart w:id="2" w:name="_Toc485031084"/>
      <w:r w:rsidRPr="009520DC">
        <w:lastRenderedPageBreak/>
        <w:t>Обраний алгоритм та структури даних, необхідні для його реалізації</w:t>
      </w:r>
      <w:bookmarkEnd w:id="2"/>
    </w:p>
    <w:p w:rsidR="000156F0" w:rsidRPr="009520DC" w:rsidRDefault="000156F0" w:rsidP="00E67010">
      <w:r w:rsidRPr="009520DC">
        <w:t>Морський бій – гра, у якій немалу роль відіграє удача. Але все ж є декілька стратегій, які дозволяють у середньому значно зменшувати кількість ходів, тим самим збільшуючи свої шанси на перемогу.</w:t>
      </w:r>
      <w:r w:rsidR="001E0D0F" w:rsidRPr="009520DC">
        <w:t xml:space="preserve"> </w:t>
      </w:r>
      <w:r w:rsidR="00B90B89">
        <w:t>Враховуючи нескладність гри, а</w:t>
      </w:r>
      <w:r w:rsidR="001E0D0F" w:rsidRPr="009520DC">
        <w:t>лгоритми придумувались  самостійно, без використання жодних зовнішніх джерел.</w:t>
      </w:r>
    </w:p>
    <w:p w:rsidR="00C53B81" w:rsidRPr="009520DC" w:rsidRDefault="00C53B81" w:rsidP="00B90B89">
      <w:pPr>
        <w:jc w:val="center"/>
      </w:pPr>
      <w:r w:rsidRPr="009520DC">
        <w:t>Стратегія штучного інтелекту</w:t>
      </w:r>
    </w:p>
    <w:p w:rsidR="00BA6C32" w:rsidRDefault="00822291" w:rsidP="00E67010">
      <w:r w:rsidRPr="009520DC">
        <w:t>Ми знаємо, що кораблі не можуть доторкатись одне д</w:t>
      </w:r>
      <w:r w:rsidR="008A3396">
        <w:t>о одного. З цього випливає, що</w:t>
      </w:r>
      <w:r w:rsidRPr="009520DC">
        <w:t xml:space="preserve"> навколо знищеного корабля стріляти немає сенсу. Тому для наступних пострілів залишається менше варіантів, а отже  збільшуються шанси влучання. Це й породжує стратегію, яка полягає в тому, аби намагатись знищити більші корабл</w:t>
      </w:r>
      <w:r w:rsidR="00B11686" w:rsidRPr="009520DC">
        <w:t>і спочатку, адже їх, по-перше, легше знайти на полі, а по-друге, вони утворюють більші ділянки, у які точно не варто стріляти потім.</w:t>
      </w:r>
    </w:p>
    <w:p w:rsidR="00C53B81" w:rsidRPr="009520DC" w:rsidRDefault="00B11686" w:rsidP="00E67010">
      <w:r w:rsidRPr="009520DC">
        <w:t>Для цього мій штучний інтелект (далі – AI (</w:t>
      </w:r>
      <w:proofErr w:type="spellStart"/>
      <w:r w:rsidRPr="009520DC">
        <w:t>artificial</w:t>
      </w:r>
      <w:proofErr w:type="spellEnd"/>
      <w:r w:rsidRPr="009520DC">
        <w:t xml:space="preserve"> </w:t>
      </w:r>
      <w:proofErr w:type="spellStart"/>
      <w:r w:rsidRPr="009520DC">
        <w:t>intelligence</w:t>
      </w:r>
      <w:proofErr w:type="spellEnd"/>
      <w:r w:rsidRPr="009520DC">
        <w:t xml:space="preserve">)) розпочинає стратегію серією ходів з кодовою назвою </w:t>
      </w:r>
      <w:proofErr w:type="spellStart"/>
      <w:r w:rsidR="00C53B81" w:rsidRPr="009520DC">
        <w:t>Skew</w:t>
      </w:r>
      <w:proofErr w:type="spellEnd"/>
      <w:r w:rsidR="00C53B81" w:rsidRPr="009520DC">
        <w:t xml:space="preserve"> </w:t>
      </w:r>
      <w:proofErr w:type="spellStart"/>
      <w:r w:rsidR="00C53B81" w:rsidRPr="009520DC">
        <w:t>G</w:t>
      </w:r>
      <w:r w:rsidRPr="009520DC">
        <w:t>rid</w:t>
      </w:r>
      <w:proofErr w:type="spellEnd"/>
      <w:r w:rsidR="00444CF8" w:rsidRPr="009520DC">
        <w:t xml:space="preserve"> 4</w:t>
      </w:r>
      <w:r w:rsidR="00C53B81" w:rsidRPr="009520DC">
        <w:t xml:space="preserve"> (рис. 1)</w:t>
      </w:r>
      <w:r w:rsidRPr="009520DC">
        <w:t>.</w:t>
      </w:r>
      <w:r w:rsidR="004C3B9E" w:rsidRPr="009520DC">
        <w:t xml:space="preserve"> Це дозволяє знайти корабель розміром 4 за найменшу кількість ходів. </w:t>
      </w:r>
      <w:r w:rsidR="00444CF8" w:rsidRPr="009520DC">
        <w:t xml:space="preserve"> </w:t>
      </w:r>
      <w:r w:rsidR="004C3B9E" w:rsidRPr="009520DC">
        <w:t>«Сітка заповнюється» зліва направо. Вертикальний напрямок, а також горизонта</w:t>
      </w:r>
      <w:r w:rsidR="00C53B81" w:rsidRPr="009520DC">
        <w:t>льний зсув (від 0 до 3) визначаю</w:t>
      </w:r>
      <w:r w:rsidR="004C3B9E" w:rsidRPr="009520DC">
        <w:t xml:space="preserve">ться випадковим чином. </w:t>
      </w:r>
      <w:r w:rsidR="00C53B81" w:rsidRPr="009520DC">
        <w:t xml:space="preserve">Ця серія ходів використовується, доки </w:t>
      </w:r>
      <w:r w:rsidR="004C3B9E" w:rsidRPr="009520DC">
        <w:t>найбільши</w:t>
      </w:r>
      <w:r w:rsidR="00C53B81" w:rsidRPr="009520DC">
        <w:t>й корабель не буде знайдено</w:t>
      </w:r>
      <w:r w:rsidR="004C3B9E" w:rsidRPr="009520DC">
        <w:t>.</w:t>
      </w:r>
    </w:p>
    <w:p w:rsidR="009520DC" w:rsidRDefault="009520DC" w:rsidP="00E67010">
      <w:r w:rsidRPr="009520DC">
        <w:t xml:space="preserve">Коли </w:t>
      </w:r>
      <w:proofErr w:type="spellStart"/>
      <w:r w:rsidRPr="009520DC">
        <w:t>Skew</w:t>
      </w:r>
      <w:proofErr w:type="spellEnd"/>
      <w:r w:rsidRPr="009520DC">
        <w:t xml:space="preserve"> </w:t>
      </w:r>
      <w:proofErr w:type="spellStart"/>
      <w:r w:rsidRPr="009520DC">
        <w:t>Grid</w:t>
      </w:r>
      <w:proofErr w:type="spellEnd"/>
      <w:r w:rsidRPr="009520DC">
        <w:t xml:space="preserve"> 4 завершується</w:t>
      </w:r>
      <w:r>
        <w:t xml:space="preserve">, черга доходить до </w:t>
      </w:r>
      <w:r>
        <w:rPr>
          <w:lang w:val="en-US"/>
        </w:rPr>
        <w:t>Skew</w:t>
      </w:r>
      <w:r w:rsidRPr="009520DC">
        <w:t xml:space="preserve"> </w:t>
      </w:r>
      <w:r>
        <w:rPr>
          <w:lang w:val="en-US"/>
        </w:rPr>
        <w:t>Grid</w:t>
      </w:r>
      <w:r w:rsidRPr="009520DC">
        <w:t xml:space="preserve"> 2</w:t>
      </w:r>
      <w:r>
        <w:t xml:space="preserve"> (рис. 2)</w:t>
      </w:r>
      <w:r w:rsidRPr="009520DC">
        <w:t>.</w:t>
      </w:r>
      <w:r w:rsidR="000A7FE1">
        <w:t xml:space="preserve"> </w:t>
      </w:r>
      <w:r>
        <w:t xml:space="preserve">Працює </w:t>
      </w:r>
      <w:r w:rsidR="008B0027">
        <w:t>цей алгоритм аналогічно і завершується, коли на полі не залишаються</w:t>
      </w:r>
      <w:r>
        <w:t xml:space="preserve"> лише </w:t>
      </w:r>
      <w:r w:rsidR="008B0027">
        <w:t xml:space="preserve">кораблі </w:t>
      </w:r>
      <w:r>
        <w:t>розміром 1, після ч</w:t>
      </w:r>
      <w:r w:rsidR="008B0027">
        <w:t>ого контроль переходить</w:t>
      </w:r>
      <w:r>
        <w:t xml:space="preserve"> до </w:t>
      </w:r>
      <w:r>
        <w:rPr>
          <w:lang w:val="en-US"/>
        </w:rPr>
        <w:t>Random</w:t>
      </w:r>
      <w:r w:rsidRPr="009520DC">
        <w:t xml:space="preserve"> </w:t>
      </w:r>
      <w:r>
        <w:rPr>
          <w:lang w:val="en-US"/>
        </w:rPr>
        <w:t>Iterator</w:t>
      </w:r>
      <w:r w:rsidR="000A7FE1">
        <w:t>, який буде стріляти по всіх ще не перевірених комірках до кінця гри.</w:t>
      </w:r>
    </w:p>
    <w:p w:rsidR="00B90B89" w:rsidRDefault="009520DC" w:rsidP="00B90B89">
      <w:r>
        <w:t xml:space="preserve">Зазначимо, що ці три </w:t>
      </w:r>
      <w:proofErr w:type="spellStart"/>
      <w:r>
        <w:t>підалгоритми</w:t>
      </w:r>
      <w:proofErr w:type="spellEnd"/>
      <w:r>
        <w:t xml:space="preserve"> лише описують серію ходів, і </w:t>
      </w:r>
      <w:r w:rsidR="000A7FE1">
        <w:t>майже</w:t>
      </w:r>
      <w:r>
        <w:t xml:space="preserve"> не підлаштовуються </w:t>
      </w:r>
      <w:r w:rsidR="000A7FE1">
        <w:t>під їх результати</w:t>
      </w:r>
      <w:r w:rsidR="00B90B89">
        <w:t xml:space="preserve"> – єдина поправка є лише в</w:t>
      </w:r>
      <w:r w:rsidR="000A7FE1">
        <w:t xml:space="preserve"> алгоритм</w:t>
      </w:r>
      <w:r w:rsidR="00B90B89">
        <w:t>у</w:t>
      </w:r>
      <w:r w:rsidR="000A7FE1">
        <w:t xml:space="preserve"> </w:t>
      </w:r>
      <w:r w:rsidR="000A7FE1">
        <w:rPr>
          <w:lang w:val="en-US"/>
        </w:rPr>
        <w:t>Skew</w:t>
      </w:r>
      <w:r w:rsidR="000A7FE1" w:rsidRPr="000A7FE1">
        <w:t xml:space="preserve"> </w:t>
      </w:r>
      <w:r w:rsidR="000A7FE1">
        <w:rPr>
          <w:lang w:val="en-US"/>
        </w:rPr>
        <w:t>Grid</w:t>
      </w:r>
      <w:r w:rsidR="00B90B89">
        <w:t xml:space="preserve">: </w:t>
      </w:r>
      <w:r w:rsidR="000A7FE1">
        <w:t>комірки</w:t>
      </w:r>
      <w:r w:rsidR="000A7FE1" w:rsidRPr="000A7FE1">
        <w:t>, у яких не можуть вмістити</w:t>
      </w:r>
      <w:r w:rsidR="000A7FE1">
        <w:t xml:space="preserve">сь кораблі </w:t>
      </w:r>
      <w:r w:rsidR="004C4D54">
        <w:t xml:space="preserve">з </w:t>
      </w:r>
      <w:r w:rsidR="000A7FE1">
        <w:t xml:space="preserve">розміром більшим або рівним розміру сітки, будуть проігноровані (такі позиції можуть утворитись </w:t>
      </w:r>
      <w:r w:rsidR="000A7FE1">
        <w:lastRenderedPageBreak/>
        <w:t>внаслідок утворення зон, де точно нічого немає, утворених навколо знищених кораблів)</w:t>
      </w:r>
      <w:r w:rsidR="00B90B89">
        <w:t>.</w:t>
      </w:r>
    </w:p>
    <w:p w:rsidR="009520DC" w:rsidRPr="000A7FE1" w:rsidRDefault="00F7243B" w:rsidP="00B90B89">
      <w:r>
        <w:rPr>
          <w:noProof/>
          <w:lang w:eastAsia="uk-UA"/>
        </w:rPr>
        <w:drawing>
          <wp:anchor distT="0" distB="0" distL="114300" distR="114300" simplePos="0" relativeHeight="251660288" behindDoc="0" locked="0" layoutInCell="1" allowOverlap="1" wp14:anchorId="2B910C99" wp14:editId="769D0632">
            <wp:simplePos x="0" y="0"/>
            <wp:positionH relativeFrom="page">
              <wp:posOffset>718019</wp:posOffset>
            </wp:positionH>
            <wp:positionV relativeFrom="paragraph">
              <wp:posOffset>-126212</wp:posOffset>
            </wp:positionV>
            <wp:extent cx="6118860" cy="2329180"/>
            <wp:effectExtent l="0" t="0" r="0" b="13970"/>
            <wp:wrapTopAndBottom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B89">
        <w:t>Коли ж</w:t>
      </w:r>
      <w:r w:rsidR="009520DC">
        <w:t xml:space="preserve"> результатом ходу</w:t>
      </w:r>
      <w:r w:rsidR="00B90B89">
        <w:t xml:space="preserve"> AI є</w:t>
      </w:r>
      <w:r w:rsidR="009520DC">
        <w:t xml:space="preserve"> поранений корабель (у якого влучили, але не ще знищили)</w:t>
      </w:r>
      <w:r w:rsidR="00B90B89">
        <w:t>, то в стек алгоритмів потрапляє</w:t>
      </w:r>
      <w:r w:rsidR="009520DC">
        <w:t xml:space="preserve"> </w:t>
      </w:r>
      <w:r w:rsidR="00B90B89">
        <w:t>більш</w:t>
      </w:r>
      <w:r w:rsidR="009520DC">
        <w:t xml:space="preserve"> </w:t>
      </w:r>
      <w:r w:rsidR="00B90B89">
        <w:t xml:space="preserve">просунутий </w:t>
      </w:r>
      <w:r w:rsidR="009520DC">
        <w:t>алгоритм</w:t>
      </w:r>
      <w:r w:rsidR="00B90B89">
        <w:t xml:space="preserve"> – </w:t>
      </w:r>
      <w:r w:rsidR="009520DC">
        <w:rPr>
          <w:lang w:val="en-US"/>
        </w:rPr>
        <w:t>Boat</w:t>
      </w:r>
      <w:r w:rsidR="009520DC" w:rsidRPr="000A7FE1">
        <w:t xml:space="preserve"> </w:t>
      </w:r>
      <w:r w:rsidR="009520DC">
        <w:rPr>
          <w:lang w:val="en-US"/>
        </w:rPr>
        <w:t>Search</w:t>
      </w:r>
      <w:r w:rsidR="00B90B89">
        <w:t>, який завершиться після знищення цього корабля.</w:t>
      </w:r>
    </w:p>
    <w:p w:rsidR="009520DC" w:rsidRDefault="001E0D0F" w:rsidP="00E67010">
      <w:proofErr w:type="spellStart"/>
      <w:r w:rsidRPr="009520DC">
        <w:t>Boat</w:t>
      </w:r>
      <w:proofErr w:type="spellEnd"/>
      <w:r w:rsidRPr="009520DC">
        <w:t xml:space="preserve"> </w:t>
      </w:r>
      <w:proofErr w:type="spellStart"/>
      <w:r w:rsidRPr="009520DC">
        <w:t>search</w:t>
      </w:r>
      <w:proofErr w:type="spellEnd"/>
      <w:r w:rsidRPr="009520DC">
        <w:t xml:space="preserve"> –</w:t>
      </w:r>
      <w:r w:rsidR="00B90B89">
        <w:t xml:space="preserve"> </w:t>
      </w:r>
      <w:r w:rsidR="00444CF8" w:rsidRPr="009520DC">
        <w:t>алгоритм</w:t>
      </w:r>
      <w:r w:rsidRPr="009520DC">
        <w:t>,</w:t>
      </w:r>
      <w:r w:rsidR="00444CF8" w:rsidRPr="009520DC">
        <w:t xml:space="preserve"> який</w:t>
      </w:r>
      <w:r w:rsidRPr="009520DC">
        <w:t xml:space="preserve"> дозволяє за мінімальну кількість ходів </w:t>
      </w:r>
      <w:r w:rsidR="00BE3B97">
        <w:t>знайти всі комірки корабля</w:t>
      </w:r>
      <w:r w:rsidRPr="009520DC">
        <w:t xml:space="preserve">, коли </w:t>
      </w:r>
      <w:r w:rsidR="00BE3B97">
        <w:t>відомі координати лише однієї з них</w:t>
      </w:r>
      <w:r w:rsidRPr="009520DC">
        <w:t xml:space="preserve">. </w:t>
      </w:r>
      <w:proofErr w:type="spellStart"/>
      <w:r w:rsidR="00FC1EFC">
        <w:t>Boat</w:t>
      </w:r>
      <w:proofErr w:type="spellEnd"/>
      <w:r w:rsidR="00FC1EFC">
        <w:t xml:space="preserve"> </w:t>
      </w:r>
      <w:proofErr w:type="spellStart"/>
      <w:r w:rsidR="00FC1EFC">
        <w:t>S</w:t>
      </w:r>
      <w:r w:rsidRPr="009520DC">
        <w:t>earch</w:t>
      </w:r>
      <w:proofErr w:type="spellEnd"/>
      <w:r w:rsidR="00444CF8" w:rsidRPr="009520DC">
        <w:t xml:space="preserve"> </w:t>
      </w:r>
      <w:r w:rsidRPr="009520DC">
        <w:t xml:space="preserve">поділений на дві частини – </w:t>
      </w:r>
      <w:proofErr w:type="spellStart"/>
      <w:r w:rsidR="00FC1EFC">
        <w:t>H</w:t>
      </w:r>
      <w:r w:rsidRPr="009520DC">
        <w:t>itting</w:t>
      </w:r>
      <w:proofErr w:type="spellEnd"/>
      <w:r w:rsidRPr="009520DC">
        <w:t xml:space="preserve"> </w:t>
      </w:r>
      <w:proofErr w:type="spellStart"/>
      <w:r w:rsidR="00FC1EFC">
        <w:t>A</w:t>
      </w:r>
      <w:r w:rsidRPr="009520DC">
        <w:t>round</w:t>
      </w:r>
      <w:proofErr w:type="spellEnd"/>
      <w:r w:rsidRPr="009520DC">
        <w:t xml:space="preserve"> та </w:t>
      </w:r>
      <w:proofErr w:type="spellStart"/>
      <w:r w:rsidR="00FC1EFC">
        <w:t>Hitting</w:t>
      </w:r>
      <w:proofErr w:type="spellEnd"/>
      <w:r w:rsidR="00FC1EFC">
        <w:t xml:space="preserve"> </w:t>
      </w:r>
      <w:proofErr w:type="spellStart"/>
      <w:r w:rsidR="00FC1EFC">
        <w:t>in</w:t>
      </w:r>
      <w:proofErr w:type="spellEnd"/>
      <w:r w:rsidR="00FC1EFC">
        <w:t xml:space="preserve"> </w:t>
      </w:r>
      <w:proofErr w:type="spellStart"/>
      <w:r w:rsidR="00FC1EFC">
        <w:t>D</w:t>
      </w:r>
      <w:r w:rsidR="00444CF8" w:rsidRPr="009520DC">
        <w:t>irection</w:t>
      </w:r>
      <w:proofErr w:type="spellEnd"/>
      <w:r w:rsidR="00444CF8" w:rsidRPr="009520DC">
        <w:t>. Маючи координату лише однієї знайденої частинки – працює перша частина</w:t>
      </w:r>
      <w:r w:rsidR="009520DC">
        <w:t xml:space="preserve">, а після знаходження </w:t>
      </w:r>
      <w:r w:rsidR="00BE3B97">
        <w:t>другої</w:t>
      </w:r>
      <w:r w:rsidR="009520DC">
        <w:t>, відповідно</w:t>
      </w:r>
      <w:r w:rsidR="00BE3B97">
        <w:t>,</w:t>
      </w:r>
      <w:r w:rsidR="009520DC">
        <w:t xml:space="preserve"> – друга.</w:t>
      </w:r>
    </w:p>
    <w:p w:rsidR="00B90B89" w:rsidRPr="00F7243B" w:rsidRDefault="00BE3B97" w:rsidP="00F7243B">
      <w:r>
        <w:rPr>
          <w:noProof/>
          <w:lang w:eastAsia="uk-UA"/>
        </w:rPr>
        <w:drawing>
          <wp:anchor distT="0" distB="0" distL="114300" distR="114300" simplePos="0" relativeHeight="251671552" behindDoc="0" locked="0" layoutInCell="1" allowOverlap="1" wp14:anchorId="432B85EE" wp14:editId="77BDC3B0">
            <wp:simplePos x="0" y="0"/>
            <wp:positionH relativeFrom="page">
              <wp:posOffset>1654810</wp:posOffset>
            </wp:positionH>
            <wp:positionV relativeFrom="paragraph">
              <wp:posOffset>1911138</wp:posOffset>
            </wp:positionV>
            <wp:extent cx="4247390" cy="1967680"/>
            <wp:effectExtent l="0" t="57150" r="0" b="52070"/>
            <wp:wrapTopAndBottom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44CF8" w:rsidRPr="009520DC">
        <w:t>Hitting</w:t>
      </w:r>
      <w:proofErr w:type="spellEnd"/>
      <w:r w:rsidR="00444CF8" w:rsidRPr="009520DC">
        <w:t xml:space="preserve"> </w:t>
      </w:r>
      <w:proofErr w:type="spellStart"/>
      <w:r w:rsidR="00FC1EFC">
        <w:t>A</w:t>
      </w:r>
      <w:r w:rsidR="00444CF8" w:rsidRPr="009520DC">
        <w:t>round</w:t>
      </w:r>
      <w:proofErr w:type="spellEnd"/>
      <w:r w:rsidR="009520DC">
        <w:t xml:space="preserve"> по черзі повертає координати </w:t>
      </w:r>
      <w:r>
        <w:t xml:space="preserve">комірок </w:t>
      </w:r>
      <w:r w:rsidR="009520DC">
        <w:t xml:space="preserve">навколо знайденої частинки у випадковому порядку. Робиться також поправка на те, що в тій комірці </w:t>
      </w:r>
      <w:r w:rsidR="000A7FE1">
        <w:t xml:space="preserve">разом з поточною </w:t>
      </w:r>
      <w:r w:rsidR="009520DC">
        <w:t>має вміститись хоча б один ще живий к</w:t>
      </w:r>
      <w:r w:rsidR="008B0027">
        <w:t>орабель розміром більше 1. Наприклад,</w:t>
      </w:r>
      <w:r w:rsidR="009520DC">
        <w:t xml:space="preserve"> якщо кораблів з роз</w:t>
      </w:r>
      <w:r w:rsidR="00607554">
        <w:t xml:space="preserve">міром 2 більше не </w:t>
      </w:r>
      <w:r w:rsidR="00607554">
        <w:lastRenderedPageBreak/>
        <w:t>залишилось, і ви</w:t>
      </w:r>
      <w:r>
        <w:t>никає ситуація як на рис. 3, і</w:t>
      </w:r>
      <w:r w:rsidR="00FC1EFC">
        <w:t xml:space="preserve"> </w:t>
      </w:r>
      <w:r w:rsidR="00287133">
        <w:t>AI спробує влучити в нижню комірку</w:t>
      </w:r>
      <w:r w:rsidR="00455ED2">
        <w:t xml:space="preserve"> (і не влучить, у даному випадку)</w:t>
      </w:r>
      <w:r w:rsidR="00287133">
        <w:t xml:space="preserve">, то верхня </w:t>
      </w:r>
      <w:r w:rsidR="00FC1EFC">
        <w:t xml:space="preserve">буде проігнорована. </w:t>
      </w:r>
    </w:p>
    <w:p w:rsidR="00EC6B29" w:rsidRDefault="00FC1EFC" w:rsidP="00DF58FD">
      <w:r>
        <w:t xml:space="preserve">Маючи дві сусідні частинки корабля, </w:t>
      </w:r>
      <w:proofErr w:type="spellStart"/>
      <w:r>
        <w:t>Hitting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D</w:t>
      </w:r>
      <w:r w:rsidRPr="009520DC">
        <w:t>irection</w:t>
      </w:r>
      <w:proofErr w:type="spellEnd"/>
      <w:r>
        <w:t xml:space="preserve"> може точно визначити орієнтацію корабля. Тоді кожний наступний хід алгоритм по черзі перевіряє один з двох можливих напрямків, де на</w:t>
      </w:r>
      <w:r w:rsidR="00BE3B97">
        <w:t>ступна частина корабля може розташовуватись</w:t>
      </w:r>
      <w:r>
        <w:t>. Порядок перевірки визначається випадково з кожною новою знайденою частинкою</w:t>
      </w:r>
      <w:r w:rsidR="008B0027">
        <w:t xml:space="preserve">. На </w:t>
      </w:r>
      <w:r w:rsidR="00455ED2">
        <w:t>рис</w:t>
      </w:r>
      <w:r w:rsidR="007D24F3">
        <w:t xml:space="preserve">. 4 у </w:t>
      </w:r>
      <w:r w:rsidR="00AE26AB" w:rsidRPr="008B0027">
        <w:t>корабель спершу влучили,</w:t>
      </w:r>
      <w:r w:rsidR="007D24F3">
        <w:t xml:space="preserve"> поціливши в центральну комірку і з наступним ходом корабель розмі</w:t>
      </w:r>
      <w:r w:rsidR="00BE3B97">
        <w:t xml:space="preserve">ром 4 буде гарантовано знищений, адже ліва комірка </w:t>
      </w:r>
      <w:r w:rsidR="00F7243B">
        <w:t>(</w:t>
      </w:r>
      <w:r w:rsidR="00BE3B97">
        <w:t>відно</w:t>
      </w:r>
      <w:r w:rsidR="00F7243B">
        <w:t>сно трьох вже знайдених частин)</w:t>
      </w:r>
      <w:r w:rsidR="00BE3B97">
        <w:t xml:space="preserve"> пуста.</w:t>
      </w:r>
    </w:p>
    <w:p w:rsidR="000156F0" w:rsidRPr="009520DC" w:rsidRDefault="00B90B89" w:rsidP="00F7243B">
      <w:r>
        <w:t>У</w:t>
      </w:r>
      <w:r w:rsidRPr="009520DC">
        <w:t xml:space="preserve">сі частини загального алгоритму на програмному рівні представлені об’єктами із станом. Коли комп’ютер має здійснити хід, керування передається поточному </w:t>
      </w:r>
      <w:proofErr w:type="spellStart"/>
      <w:r w:rsidRPr="009520DC">
        <w:t>підалгоритму</w:t>
      </w:r>
      <w:proofErr w:type="spellEnd"/>
      <w:r w:rsidRPr="009520DC">
        <w:t>, який залежно від свого стану визначає наступний хід. Результат ходу повертається одночасно і коду, що визначає наступного гравця, який робитиме хід, і алгоритму, щ</w:t>
      </w:r>
      <w:r w:rsidR="00F7243B">
        <w:t xml:space="preserve">о здійснив цей хід, аби той міг, </w:t>
      </w:r>
      <w:r w:rsidRPr="009520DC">
        <w:t>за необхідності</w:t>
      </w:r>
      <w:r w:rsidR="00F7243B">
        <w:t>,</w:t>
      </w:r>
      <w:r w:rsidRPr="009520DC">
        <w:t xml:space="preserve"> зредагувати свої дії, або завершитись. </w:t>
      </w:r>
      <w:r w:rsidR="008A3396">
        <w:t xml:space="preserve">Створені </w:t>
      </w:r>
      <w:proofErr w:type="spellStart"/>
      <w:r w:rsidR="008A3396">
        <w:t>підалгоритми</w:t>
      </w:r>
      <w:proofErr w:type="spellEnd"/>
      <w:r w:rsidRPr="009520DC">
        <w:t xml:space="preserve"> розміщуються у стек, тобто останній </w:t>
      </w:r>
      <w:r w:rsidR="00BE3B97">
        <w:t>доданий виконується</w:t>
      </w:r>
      <w:r w:rsidRPr="009520DC">
        <w:t xml:space="preserve"> найпершим.</w:t>
      </w:r>
      <w:r w:rsidR="000156F0" w:rsidRPr="009520DC">
        <w:br w:type="page"/>
      </w:r>
    </w:p>
    <w:p w:rsidR="000156F0" w:rsidRPr="004C4D54" w:rsidRDefault="00E8491E" w:rsidP="00E67010">
      <w:pPr>
        <w:pStyle w:val="Heading1"/>
      </w:pPr>
      <w:bookmarkStart w:id="3" w:name="_Toc485031085"/>
      <w:r>
        <w:lastRenderedPageBreak/>
        <w:t>Програмні</w:t>
      </w:r>
      <w:r w:rsidR="004646F4" w:rsidRPr="004C4D54">
        <w:t xml:space="preserve"> засоб</w:t>
      </w:r>
      <w:r>
        <w:t>и</w:t>
      </w:r>
      <w:bookmarkEnd w:id="3"/>
    </w:p>
    <w:p w:rsidR="00E5745A" w:rsidRDefault="003A3C1F" w:rsidP="00E67010">
      <w:r>
        <w:t>У якості основної мови я вирішив використовувати</w:t>
      </w:r>
      <w:r w:rsidRPr="003A3C1F">
        <w:t xml:space="preserve"> </w:t>
      </w:r>
      <w:proofErr w:type="spellStart"/>
      <w:r w:rsidRPr="003A3C1F">
        <w:t>JavaScript</w:t>
      </w:r>
      <w:proofErr w:type="spellEnd"/>
      <w:r>
        <w:t xml:space="preserve">. Вибір обумовлений високою популярністю цією мови, легкою інтеграцією в </w:t>
      </w:r>
      <w:r>
        <w:rPr>
          <w:lang w:val="en-US"/>
        </w:rPr>
        <w:t>Html</w:t>
      </w:r>
      <w:r w:rsidR="00E5745A">
        <w:t xml:space="preserve"> сторінку</w:t>
      </w:r>
      <w:r>
        <w:t xml:space="preserve"> та можливістю запускати </w:t>
      </w:r>
      <w:r w:rsidR="00E5745A">
        <w:t xml:space="preserve">гру на всіх платформах, де </w:t>
      </w:r>
      <w:r>
        <w:t xml:space="preserve">є браузер. </w:t>
      </w:r>
    </w:p>
    <w:p w:rsidR="00E5745A" w:rsidRDefault="00E5745A" w:rsidP="00E67010">
      <w:r>
        <w:t xml:space="preserve">Для написання коду я вирішив використовувати програмне середовище від </w:t>
      </w:r>
      <w:proofErr w:type="spellStart"/>
      <w:r>
        <w:t>JetBrains</w:t>
      </w:r>
      <w:proofErr w:type="spellEnd"/>
      <w:r>
        <w:t xml:space="preserve"> – </w:t>
      </w:r>
      <w:proofErr w:type="spellStart"/>
      <w:r>
        <w:t>WebStorm</w:t>
      </w:r>
      <w:proofErr w:type="spellEnd"/>
      <w:r>
        <w:t>.</w:t>
      </w:r>
      <w:r w:rsidRPr="00E5745A">
        <w:rPr>
          <w:lang w:val="ru-RU"/>
        </w:rPr>
        <w:t xml:space="preserve"> </w:t>
      </w:r>
      <w:r>
        <w:t xml:space="preserve">У цьому програмному середовищі, як і в багатьох інших продуктах на основі </w:t>
      </w:r>
      <w:proofErr w:type="spellStart"/>
      <w:r>
        <w:rPr>
          <w:lang w:val="en-US"/>
        </w:rPr>
        <w:t>Intellij</w:t>
      </w:r>
      <w:proofErr w:type="spellEnd"/>
      <w:r>
        <w:t xml:space="preserve">, є </w:t>
      </w:r>
      <w:r w:rsidR="007D24F3">
        <w:t>такі зручні та корисні</w:t>
      </w:r>
      <w:r>
        <w:t xml:space="preserve"> </w:t>
      </w:r>
      <w:r w:rsidR="007D24F3">
        <w:t>функції як</w:t>
      </w:r>
      <w:r>
        <w:t xml:space="preserve"> </w:t>
      </w:r>
      <w:r>
        <w:rPr>
          <w:lang w:val="en-US"/>
        </w:rPr>
        <w:t>code</w:t>
      </w:r>
      <w:r w:rsidRPr="00E5745A">
        <w:rPr>
          <w:lang w:val="ru-RU"/>
        </w:rPr>
        <w:t xml:space="preserve"> </w:t>
      </w:r>
      <w:r>
        <w:rPr>
          <w:lang w:val="en-US"/>
        </w:rPr>
        <w:t>auto</w:t>
      </w:r>
      <w:r w:rsidRPr="00E5745A">
        <w:rPr>
          <w:lang w:val="ru-RU"/>
        </w:rPr>
        <w:t xml:space="preserve"> </w:t>
      </w:r>
      <w:r>
        <w:rPr>
          <w:lang w:val="en-US"/>
        </w:rPr>
        <w:t>completion</w:t>
      </w:r>
      <w:r w:rsidRPr="00E5745A">
        <w:rPr>
          <w:lang w:val="ru-RU"/>
        </w:rPr>
        <w:t xml:space="preserve">, </w:t>
      </w:r>
      <w:r>
        <w:rPr>
          <w:lang w:val="en-US"/>
        </w:rPr>
        <w:t>code</w:t>
      </w:r>
      <w:r w:rsidRPr="00E5745A">
        <w:rPr>
          <w:lang w:val="ru-RU"/>
        </w:rPr>
        <w:t xml:space="preserve"> </w:t>
      </w:r>
      <w:r>
        <w:rPr>
          <w:lang w:val="en-US"/>
        </w:rPr>
        <w:t>templates</w:t>
      </w:r>
      <w:r w:rsidR="007D24F3">
        <w:t>,</w:t>
      </w:r>
      <w:r>
        <w:t xml:space="preserve"> </w:t>
      </w:r>
      <w:r w:rsidR="007D24F3">
        <w:t>а також</w:t>
      </w:r>
      <w:r>
        <w:t xml:space="preserve"> можливість запуску л</w:t>
      </w:r>
      <w:r w:rsidR="007D24F3">
        <w:t>окального сервера зі</w:t>
      </w:r>
      <w:r>
        <w:t xml:space="preserve"> своїм сайтом</w:t>
      </w:r>
      <w:r w:rsidR="007D24F3">
        <w:t xml:space="preserve"> для тестування</w:t>
      </w:r>
      <w:r w:rsidR="00F7243B">
        <w:t xml:space="preserve"> продукту</w:t>
      </w:r>
      <w:r>
        <w:t>.</w:t>
      </w:r>
    </w:p>
    <w:p w:rsidR="00E67010" w:rsidRPr="00717D7E" w:rsidRDefault="00E67010" w:rsidP="00E67010">
      <w:r>
        <w:t xml:space="preserve">Також </w:t>
      </w:r>
      <w:r w:rsidRPr="00E67010">
        <w:t xml:space="preserve">при </w:t>
      </w:r>
      <w:r>
        <w:t xml:space="preserve">написанні використовувався </w:t>
      </w:r>
      <w:proofErr w:type="spellStart"/>
      <w:r>
        <w:t>фреймворк</w:t>
      </w:r>
      <w:proofErr w:type="spellEnd"/>
      <w:r>
        <w:t xml:space="preserve"> </w:t>
      </w:r>
      <w:r w:rsidRPr="00E67010">
        <w:t>“</w:t>
      </w:r>
      <w:r>
        <w:rPr>
          <w:lang w:val="en-US"/>
        </w:rPr>
        <w:t>p</w:t>
      </w:r>
      <w:r w:rsidRPr="00E67010">
        <w:t>5.</w:t>
      </w:r>
      <w:proofErr w:type="spellStart"/>
      <w:r>
        <w:rPr>
          <w:lang w:val="en-US"/>
        </w:rPr>
        <w:t>js</w:t>
      </w:r>
      <w:proofErr w:type="spellEnd"/>
      <w:r w:rsidRPr="00E67010">
        <w:t xml:space="preserve">”, </w:t>
      </w:r>
      <w:r>
        <w:t xml:space="preserve">який спрощує взаємодію з графічним контекстом </w:t>
      </w:r>
      <w:r>
        <w:rPr>
          <w:lang w:val="en-US"/>
        </w:rPr>
        <w:t>html</w:t>
      </w:r>
      <w:r w:rsidR="007D24F3">
        <w:t xml:space="preserve"> сторінки</w:t>
      </w:r>
      <w:r>
        <w:t xml:space="preserve">, а також створення </w:t>
      </w:r>
      <w:r>
        <w:rPr>
          <w:lang w:val="en-US"/>
        </w:rPr>
        <w:t>DOM</w:t>
      </w:r>
      <w:r w:rsidRPr="00E67010">
        <w:t>-</w:t>
      </w:r>
      <w:r>
        <w:t>елементів та</w:t>
      </w:r>
      <w:r w:rsidR="00411E57">
        <w:t xml:space="preserve"> їх маніпулювання. Він зн</w:t>
      </w:r>
      <w:r w:rsidR="00717D7E">
        <w:t xml:space="preserve">аходиться у вільному доступі за </w:t>
      </w:r>
      <w:proofErr w:type="spellStart"/>
      <w:r w:rsidR="00717D7E">
        <w:t>адресою</w:t>
      </w:r>
      <w:proofErr w:type="spellEnd"/>
      <w:r w:rsidR="00717D7E">
        <w:t xml:space="preserve"> </w:t>
      </w:r>
      <w:hyperlink r:id="rId18" w:history="1">
        <w:r w:rsidR="00717D7E">
          <w:rPr>
            <w:rStyle w:val="Hyperlink"/>
            <w:lang w:val="en-US"/>
          </w:rPr>
          <w:t>https</w:t>
        </w:r>
        <w:r w:rsidR="00717D7E" w:rsidRPr="007D24F3">
          <w:rPr>
            <w:rStyle w:val="Hyperlink"/>
          </w:rPr>
          <w:t>://</w:t>
        </w:r>
        <w:r w:rsidR="00717D7E">
          <w:rPr>
            <w:rStyle w:val="Hyperlink"/>
            <w:lang w:val="en-US"/>
          </w:rPr>
          <w:t>p</w:t>
        </w:r>
        <w:r w:rsidR="00717D7E" w:rsidRPr="007D24F3">
          <w:rPr>
            <w:rStyle w:val="Hyperlink"/>
          </w:rPr>
          <w:t>5</w:t>
        </w:r>
        <w:proofErr w:type="spellStart"/>
        <w:r w:rsidR="00717D7E">
          <w:rPr>
            <w:rStyle w:val="Hyperlink"/>
            <w:lang w:val="en-US"/>
          </w:rPr>
          <w:t>js</w:t>
        </w:r>
        <w:proofErr w:type="spellEnd"/>
        <w:r w:rsidR="00717D7E" w:rsidRPr="007D24F3">
          <w:rPr>
            <w:rStyle w:val="Hyperlink"/>
          </w:rPr>
          <w:t>.</w:t>
        </w:r>
        <w:r w:rsidR="00717D7E">
          <w:rPr>
            <w:rStyle w:val="Hyperlink"/>
            <w:lang w:val="en-US"/>
          </w:rPr>
          <w:t>org</w:t>
        </w:r>
        <w:r w:rsidR="00717D7E" w:rsidRPr="007D24F3">
          <w:rPr>
            <w:rStyle w:val="Hyperlink"/>
          </w:rPr>
          <w:t>/</w:t>
        </w:r>
      </w:hyperlink>
      <w:r w:rsidR="00717D7E" w:rsidRPr="00717D7E">
        <w:t>.</w:t>
      </w:r>
    </w:p>
    <w:p w:rsidR="004646F4" w:rsidRPr="00F7243B" w:rsidRDefault="00E5745A" w:rsidP="00F7243B">
      <w:pPr>
        <w:rPr>
          <w:lang w:val="ru-RU"/>
        </w:rPr>
      </w:pPr>
      <w:r>
        <w:t xml:space="preserve">Для запуску програми використовувалися браузери </w:t>
      </w:r>
      <w:r>
        <w:rPr>
          <w:lang w:val="en-US"/>
        </w:rPr>
        <w:t>Chrome</w:t>
      </w:r>
      <w:r w:rsidRPr="00E5745A">
        <w:rPr>
          <w:lang w:val="ru-RU"/>
        </w:rPr>
        <w:t xml:space="preserve"> (</w:t>
      </w:r>
      <w:r>
        <w:rPr>
          <w:lang w:val="en-US"/>
        </w:rPr>
        <w:t>v</w:t>
      </w:r>
      <w:r w:rsidRPr="00E5745A">
        <w:rPr>
          <w:lang w:val="ru-RU"/>
        </w:rPr>
        <w:t xml:space="preserve">58) </w:t>
      </w:r>
      <w:r>
        <w:t xml:space="preserve">та </w:t>
      </w:r>
      <w:r>
        <w:rPr>
          <w:lang w:val="en-US"/>
        </w:rPr>
        <w:t>Microsoft</w:t>
      </w:r>
      <w:r w:rsidRPr="00E5745A">
        <w:rPr>
          <w:lang w:val="ru-RU"/>
        </w:rPr>
        <w:t xml:space="preserve"> </w:t>
      </w:r>
      <w:r>
        <w:rPr>
          <w:lang w:val="en-US"/>
        </w:rPr>
        <w:t>Edge</w:t>
      </w:r>
      <w:r>
        <w:rPr>
          <w:lang w:val="ru-RU"/>
        </w:rPr>
        <w:t xml:space="preserve"> (v40).</w:t>
      </w:r>
      <w:r w:rsidR="000156F0" w:rsidRPr="009520DC">
        <w:br w:type="page"/>
      </w:r>
    </w:p>
    <w:p w:rsidR="004646F4" w:rsidRDefault="00E8491E" w:rsidP="00E67010">
      <w:pPr>
        <w:pStyle w:val="Heading1"/>
      </w:pPr>
      <w:bookmarkStart w:id="4" w:name="_Toc485031086"/>
      <w:r>
        <w:lastRenderedPageBreak/>
        <w:t>Тестування</w:t>
      </w:r>
      <w:bookmarkEnd w:id="4"/>
    </w:p>
    <w:p w:rsidR="00455ED2" w:rsidRPr="00BA6C32" w:rsidRDefault="00E8491E" w:rsidP="00E67010">
      <w:r>
        <w:t>Аби протестувати</w:t>
      </w:r>
      <w:r w:rsidR="00455ED2" w:rsidRPr="00BA6C32">
        <w:t xml:space="preserve"> </w:t>
      </w:r>
      <w:r>
        <w:t>алгоритми,</w:t>
      </w:r>
      <w:r w:rsidR="00455ED2" w:rsidRPr="00BA6C32">
        <w:t xml:space="preserve"> я запускав гру з деякими початковими умовами унікальними для кожного з них, варіюючи кількість живих кораблів</w:t>
      </w:r>
      <w:r>
        <w:t>, їхню позицію</w:t>
      </w:r>
      <w:r w:rsidR="00455ED2" w:rsidRPr="00BA6C32">
        <w:t xml:space="preserve"> та стан комірок</w:t>
      </w:r>
      <w:r w:rsidR="00BE3B97">
        <w:t>.</w:t>
      </w:r>
    </w:p>
    <w:p w:rsidR="00E8491E" w:rsidRDefault="00455ED2" w:rsidP="00E8491E">
      <w:r w:rsidRPr="00BA6C32">
        <w:t xml:space="preserve"> Для перевірки роботи </w:t>
      </w:r>
      <w:proofErr w:type="spellStart"/>
      <w:r w:rsidR="00E8491E">
        <w:t>Skew</w:t>
      </w:r>
      <w:proofErr w:type="spellEnd"/>
      <w:r w:rsidR="00E8491E">
        <w:t xml:space="preserve"> </w:t>
      </w:r>
      <w:proofErr w:type="spellStart"/>
      <w:r w:rsidR="00E8491E">
        <w:t>Grid</w:t>
      </w:r>
      <w:proofErr w:type="spellEnd"/>
      <w:r w:rsidR="00E8491E">
        <w:t>, алгоритм запускався</w:t>
      </w:r>
      <w:r w:rsidR="00BA6C32" w:rsidRPr="00BA6C32">
        <w:t xml:space="preserve"> на полях </w:t>
      </w:r>
      <w:r w:rsidR="00E8491E">
        <w:t>як без кораблів, так і з кораблями – аби проаналізувати його середньостатистичну ефективність. У ході тестування я вирішив, що найбільш вдало алгоритм працює, якщо прибрати випадковий порядок пострілів у позиції сітки, зробивши випадковим лише вертикальний напрямок уздовж цієї сітки.</w:t>
      </w:r>
    </w:p>
    <w:p w:rsidR="00E8491E" w:rsidRDefault="00E8491E" w:rsidP="00E8491E">
      <w:proofErr w:type="spellStart"/>
      <w:r w:rsidRPr="00BA6C32">
        <w:t>Random</w:t>
      </w:r>
      <w:proofErr w:type="spellEnd"/>
      <w:r w:rsidRPr="00BA6C32">
        <w:t xml:space="preserve"> </w:t>
      </w:r>
      <w:proofErr w:type="spellStart"/>
      <w:r w:rsidRPr="00BA6C32">
        <w:t>Iterator</w:t>
      </w:r>
      <w:proofErr w:type="spellEnd"/>
      <w:r>
        <w:t xml:space="preserve"> запускався лише на полях без кораблів.</w:t>
      </w:r>
    </w:p>
    <w:p w:rsidR="00BA6C32" w:rsidRPr="00BA6C32" w:rsidRDefault="00594349" w:rsidP="00E67010">
      <w:r>
        <w:t>Н</w:t>
      </w:r>
      <w:r w:rsidR="00BA6C32" w:rsidRPr="00BA6C32">
        <w:t xml:space="preserve">айбільше перевірок потребував саме </w:t>
      </w:r>
      <w:proofErr w:type="spellStart"/>
      <w:r w:rsidR="00BA6C32" w:rsidRPr="00BA6C32">
        <w:t>Boat</w:t>
      </w:r>
      <w:proofErr w:type="spellEnd"/>
      <w:r w:rsidR="00BA6C32" w:rsidRPr="00BA6C32">
        <w:t xml:space="preserve"> </w:t>
      </w:r>
      <w:proofErr w:type="spellStart"/>
      <w:r w:rsidR="00BA6C32" w:rsidRPr="00BA6C32">
        <w:t>Search</w:t>
      </w:r>
      <w:proofErr w:type="spellEnd"/>
      <w:r w:rsidR="00BA6C32" w:rsidRPr="00BA6C32">
        <w:t>, початковими умовами для якого були вже «поранені» в одну клітинку кораблі в</w:t>
      </w:r>
      <w:r w:rsidR="007D24F3">
        <w:t xml:space="preserve"> різних місцях поля серед інших</w:t>
      </w:r>
      <w:r w:rsidR="00BA6C32" w:rsidRPr="00BA6C32">
        <w:t xml:space="preserve"> кораблів.</w:t>
      </w:r>
      <w:r>
        <w:t xml:space="preserve"> Алгоритм не одразу працював злагоджено, і довелось переписувати його декілька разів, доки він не запрацював описаним вище чином.</w:t>
      </w:r>
    </w:p>
    <w:p w:rsidR="00E67010" w:rsidRDefault="00BA6C32" w:rsidP="00F7243B">
      <w:r w:rsidRPr="00BA6C32">
        <w:t xml:space="preserve">Та </w:t>
      </w:r>
      <w:r w:rsidR="00594349">
        <w:t>все ж найкращим і фінальним тестуванням стала</w:t>
      </w:r>
      <w:r w:rsidR="007D24F3">
        <w:t xml:space="preserve"> безпосередньо </w:t>
      </w:r>
      <w:r w:rsidR="00594349">
        <w:t>серія ігор</w:t>
      </w:r>
      <w:r w:rsidR="007D24F3">
        <w:t xml:space="preserve"> </w:t>
      </w:r>
      <w:r w:rsidRPr="00E67010">
        <w:t>зі своїм AI. Останні версії алгоритму виявились дійсно успішними, і відсото</w:t>
      </w:r>
      <w:r w:rsidR="007D24F3">
        <w:t xml:space="preserve">к його </w:t>
      </w:r>
      <w:proofErr w:type="spellStart"/>
      <w:r w:rsidR="007D24F3">
        <w:t>перемог</w:t>
      </w:r>
      <w:proofErr w:type="spellEnd"/>
      <w:r w:rsidR="007D24F3">
        <w:t xml:space="preserve"> досяг приблизно 4</w:t>
      </w:r>
      <w:r w:rsidRPr="00E67010">
        <w:t>0-60%.</w:t>
      </w:r>
      <w:r w:rsidR="00E67010">
        <w:br w:type="page"/>
      </w:r>
    </w:p>
    <w:p w:rsidR="00717D7E" w:rsidRDefault="00717D7E" w:rsidP="00717D7E">
      <w:pPr>
        <w:pStyle w:val="Heading1"/>
      </w:pPr>
      <w:bookmarkStart w:id="5" w:name="_Toc485031087"/>
      <w:r>
        <w:lastRenderedPageBreak/>
        <w:t>Особливості реалізації</w:t>
      </w:r>
      <w:bookmarkEnd w:id="5"/>
    </w:p>
    <w:p w:rsidR="00717D7E" w:rsidRDefault="00717D7E" w:rsidP="000A16EC">
      <w:r>
        <w:t>Програма має чотири основних стани:</w:t>
      </w:r>
      <w:r w:rsidR="00665262">
        <w:t xml:space="preserve"> «меню», </w:t>
      </w:r>
      <w:r w:rsidR="00DF58FD">
        <w:t>«найкращі результати», «підготовка до бою</w:t>
      </w:r>
      <w:r w:rsidR="00665262">
        <w:t>»</w:t>
      </w:r>
      <w:r w:rsidR="00DF58FD">
        <w:t xml:space="preserve"> та</w:t>
      </w:r>
      <w:r w:rsidR="00665262">
        <w:t>, безпосередньо</w:t>
      </w:r>
      <w:r w:rsidR="00DF58FD">
        <w:t>, «бій»</w:t>
      </w:r>
      <w:r>
        <w:t>.</w:t>
      </w:r>
      <w:r w:rsidR="00DF58FD">
        <w:t xml:space="preserve"> Під час гри </w:t>
      </w:r>
      <w:r w:rsidR="000A16EC">
        <w:t xml:space="preserve">користувач відчуває занурення в </w:t>
      </w:r>
      <w:r w:rsidR="00DF58FD">
        <w:t>а</w:t>
      </w:r>
      <w:r w:rsidR="000A16EC">
        <w:t xml:space="preserve">тмосферу відпочинку під час перебування в перших двох станах та, відповідно, атмосферу напруженого бою в останніх двох. Це досягається за рахунок </w:t>
      </w:r>
      <w:r w:rsidR="00BE3B97">
        <w:t>імітації погоди, графічних</w:t>
      </w:r>
      <w:r w:rsidR="000A16EC">
        <w:t xml:space="preserve"> </w:t>
      </w:r>
      <w:proofErr w:type="spellStart"/>
      <w:r w:rsidR="000A16EC">
        <w:t>спецефектів</w:t>
      </w:r>
      <w:proofErr w:type="spellEnd"/>
      <w:r w:rsidR="000A16EC">
        <w:t xml:space="preserve"> та </w:t>
      </w:r>
      <w:proofErr w:type="spellStart"/>
      <w:r w:rsidR="000A16EC">
        <w:t>аудіосупроводу</w:t>
      </w:r>
      <w:proofErr w:type="spellEnd"/>
      <w:r w:rsidR="000A16EC">
        <w:t>.</w:t>
      </w:r>
    </w:p>
    <w:p w:rsidR="000A16EC" w:rsidRDefault="00F43741" w:rsidP="000A16EC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298.6pt;margin-top:323.3pt;width:192.45pt;height:109.95pt;z-index:251675648;mso-position-horizontal-relative:margin;mso-position-vertical-relative:margin">
            <v:imagedata r:id="rId19" o:title="найкращі результати" cropbottom="3716f" cropleft="619f" cropright="4171f"/>
            <w10:wrap type="square" anchorx="margin" anchory="margin"/>
          </v:shape>
        </w:pict>
      </w:r>
      <w:r>
        <w:rPr>
          <w:noProof/>
        </w:rPr>
        <w:pict>
          <v:shape id="_x0000_s1026" type="#_x0000_t75" style="position:absolute;left:0;text-align:left;margin-left:-.1pt;margin-top:168.35pt;width:186.5pt;height:139.6pt;z-index:251673600;mso-position-horizontal-relative:margin;mso-position-vertical-relative:margin" o:preferrelative="f">
            <v:imagedata r:id="rId20" o:title="меню" cropbottom="2346f" cropleft="1869f" cropright="7435f"/>
            <w10:wrap type="square" anchorx="margin" anchory="margin"/>
          </v:shape>
        </w:pict>
      </w:r>
      <w:r w:rsidR="000A16EC">
        <w:t>У «меню» можна спостерігати дрібний дощ, веселку, яка неквапливо сходить на задньому плані, повільні та гармонійні коливання хвиль, острів, обертання сонця, а також переливання кольорів і розмірів множини дрібних кіл, що раз</w:t>
      </w:r>
      <w:r w:rsidR="00650CF2">
        <w:t xml:space="preserve">ом утворюють назву гри </w:t>
      </w:r>
      <w:r w:rsidR="00650CF2" w:rsidRPr="00650CF2">
        <w:t>“</w:t>
      </w:r>
      <w:r w:rsidR="000A16EC">
        <w:rPr>
          <w:lang w:val="en-US"/>
        </w:rPr>
        <w:t>Sea</w:t>
      </w:r>
      <w:r w:rsidR="000A16EC" w:rsidRPr="000A16EC">
        <w:t xml:space="preserve"> </w:t>
      </w:r>
      <w:r w:rsidR="00BE3B97">
        <w:rPr>
          <w:lang w:val="en-US"/>
        </w:rPr>
        <w:t>B</w:t>
      </w:r>
      <w:r w:rsidR="000A16EC">
        <w:rPr>
          <w:lang w:val="en-US"/>
        </w:rPr>
        <w:t>attles</w:t>
      </w:r>
      <w:r w:rsidR="000A16EC" w:rsidRPr="000A16EC">
        <w:t>”</w:t>
      </w:r>
      <w:r w:rsidR="006B2975">
        <w:t>.</w:t>
      </w:r>
    </w:p>
    <w:p w:rsidR="006B2975" w:rsidRPr="006B2975" w:rsidRDefault="00F43741" w:rsidP="006B2975">
      <w:pPr>
        <w:spacing w:line="259" w:lineRule="auto"/>
      </w:pPr>
      <w:r>
        <w:rPr>
          <w:noProof/>
        </w:rPr>
        <w:pict>
          <v:shape id="_x0000_s1030" type="#_x0000_t75" style="position:absolute;left:0;text-align:left;margin-left:-6.35pt;margin-top:447.05pt;width:239.25pt;height:136.35pt;z-index:251677696;mso-position-horizontal-relative:margin;mso-position-vertical-relative:margin">
            <v:imagedata r:id="rId21" o:title="запуск гри" cropbottom="3385f" cropright="4298f"/>
            <w10:wrap type="square" anchorx="margin" anchory="margin"/>
          </v:shape>
        </w:pict>
      </w:r>
      <w:r w:rsidR="006B2975">
        <w:t xml:space="preserve">За кожне </w:t>
      </w:r>
      <w:r w:rsidR="00BE3B97">
        <w:t>влучання</w:t>
      </w:r>
      <w:r w:rsidR="006B2975">
        <w:t xml:space="preserve"> в корабель користувач отримує деяку кількість очок. Окрім цього, за комбінацію послідовних потраплянь а також знищення корабля можна заробити </w:t>
      </w:r>
      <w:proofErr w:type="spellStart"/>
      <w:r w:rsidR="006B2975">
        <w:t>бонусні</w:t>
      </w:r>
      <w:proofErr w:type="spellEnd"/>
      <w:r w:rsidR="006B2975">
        <w:t xml:space="preserve"> бали.</w:t>
      </w:r>
      <w:r w:rsidR="00BE3B97">
        <w:t xml:space="preserve"> 5 найкращих результатів сеансу гри можна переглянути в розділі «найкращі результати».</w:t>
      </w:r>
    </w:p>
    <w:p w:rsidR="006B2975" w:rsidRPr="006B2975" w:rsidRDefault="00F7243B" w:rsidP="006B2975">
      <w:pPr>
        <w:spacing w:line="259" w:lineRule="auto"/>
      </w:pPr>
      <w:r>
        <w:t>Аби розташувати</w:t>
      </w:r>
      <w:r w:rsidR="006B2975">
        <w:t xml:space="preserve"> кораблі </w:t>
      </w:r>
      <w:r>
        <w:t>перед грою,  можна просто перетягнути їх мишею. Щоб</w:t>
      </w:r>
      <w:r w:rsidR="006B2975">
        <w:t xml:space="preserve"> </w:t>
      </w:r>
      <w:r w:rsidR="00BE3B97">
        <w:t>повернути</w:t>
      </w:r>
      <w:r>
        <w:t xml:space="preserve"> корабель, достатньо</w:t>
      </w:r>
      <w:r w:rsidR="006B2975">
        <w:t xml:space="preserve"> покрутити </w:t>
      </w:r>
      <w:r w:rsidR="006B2975" w:rsidRPr="006B2975">
        <w:t>колесо миші або натиснути на букву ‘R’.</w:t>
      </w:r>
    </w:p>
    <w:p w:rsidR="00F67301" w:rsidRDefault="006B2975" w:rsidP="00F67301">
      <w:pPr>
        <w:spacing w:line="259" w:lineRule="auto"/>
      </w:pPr>
      <w:r w:rsidRPr="006B2975">
        <w:t xml:space="preserve">Якщо </w:t>
      </w:r>
      <w:r>
        <w:rPr>
          <w:lang w:val="ru-RU"/>
        </w:rPr>
        <w:t xml:space="preserve">ж </w:t>
      </w:r>
      <w:r w:rsidRPr="006B2975">
        <w:t xml:space="preserve">спробувати </w:t>
      </w:r>
      <w:r w:rsidR="00F67301">
        <w:t>поставити</w:t>
      </w:r>
      <w:r>
        <w:rPr>
          <w:lang w:val="ru-RU"/>
        </w:rPr>
        <w:t xml:space="preserve"> </w:t>
      </w:r>
      <w:r>
        <w:t>корабель у позицію, яка за правилами заборонена, то фон корабля стане червоним, а при відтисканні клавіші миші ко</w:t>
      </w:r>
      <w:r w:rsidR="00BE3B97">
        <w:t>рабель розміститься на останній</w:t>
      </w:r>
      <w:r>
        <w:t xml:space="preserve"> </w:t>
      </w:r>
      <w:r w:rsidR="00BE3B97">
        <w:t>коректній</w:t>
      </w:r>
      <w:r w:rsidR="00F67301">
        <w:t xml:space="preserve"> позиції або десь поза полем, якщо корабель «на шляху перетягування» не міг розташуватись ніде. </w:t>
      </w:r>
      <w:r w:rsidR="00D20CCD">
        <w:t xml:space="preserve">Після розміщення </w:t>
      </w:r>
      <w:r w:rsidR="00F67301">
        <w:t xml:space="preserve">корабля </w:t>
      </w:r>
      <w:r w:rsidR="00D20CCD">
        <w:t xml:space="preserve">на полі, навколо нього </w:t>
      </w:r>
      <w:r w:rsidR="00F67301">
        <w:t>позначається зона, де не можуть розташовуватись інші кораблі.</w:t>
      </w:r>
    </w:p>
    <w:p w:rsidR="00F67301" w:rsidRPr="00F67301" w:rsidRDefault="000C2994" w:rsidP="00F67301">
      <w:pPr>
        <w:spacing w:line="259" w:lineRule="auto"/>
      </w:pPr>
      <w:r>
        <w:t xml:space="preserve">За бажання, </w:t>
      </w:r>
      <w:r w:rsidR="00F67301" w:rsidRPr="00F67301">
        <w:t>корис</w:t>
      </w:r>
      <w:r w:rsidR="00D20CCD">
        <w:t>тувач може використати випадково генеровані</w:t>
      </w:r>
      <w:r w:rsidR="00F67301" w:rsidRPr="00F67301">
        <w:t xml:space="preserve"> позиції, натискаючи “MIX”, доки не </w:t>
      </w:r>
      <w:proofErr w:type="spellStart"/>
      <w:r w:rsidR="00F67301" w:rsidRPr="00F67301">
        <w:t>обере</w:t>
      </w:r>
      <w:proofErr w:type="spellEnd"/>
      <w:r w:rsidR="00F67301" w:rsidRPr="00F67301">
        <w:t xml:space="preserve"> собі розташування кораблів до вподоби.</w:t>
      </w:r>
    </w:p>
    <w:p w:rsidR="00F67301" w:rsidRPr="00F67301" w:rsidRDefault="00F67301" w:rsidP="00F67301">
      <w:pPr>
        <w:spacing w:line="259" w:lineRule="auto"/>
      </w:pPr>
      <w:r w:rsidRPr="00F67301">
        <w:lastRenderedPageBreak/>
        <w:t>Коли всі кораблі розташовуються за правилами, з'являється кнопка “START” для початку гри.</w:t>
      </w:r>
    </w:p>
    <w:p w:rsidR="00F67301" w:rsidRDefault="00F43741" w:rsidP="00F67301">
      <w:pPr>
        <w:spacing w:line="259" w:lineRule="auto"/>
      </w:pPr>
      <w:r>
        <w:rPr>
          <w:noProof/>
        </w:rPr>
        <w:pict>
          <v:shape id="_x0000_s1031" type="#_x0000_t75" style="position:absolute;left:0;text-align:left;margin-left:279.9pt;margin-top:55.9pt;width:201.95pt;height:119.3pt;z-index:251679744;mso-position-horizontal-relative:margin;mso-position-vertical-relative:margin" o:preferrelative="f">
            <v:imagedata r:id="rId22" o:title="гра" cropbottom="2932f" cropleft="2175f" cropright="3675f"/>
            <w10:wrap type="square" anchorx="margin" anchory="margin"/>
          </v:shape>
        </w:pict>
      </w:r>
      <w:r w:rsidR="004F29B4">
        <w:t xml:space="preserve">Поле користувача розташовується зліва. Вказівник посередині змінює колір та орієнтацію, вказуючи на поле гравця, що має зробити хід. Для створення </w:t>
      </w:r>
      <w:r w:rsidR="00D20CCD">
        <w:t>ефекту «</w:t>
      </w:r>
      <w:r w:rsidR="004F29B4">
        <w:rPr>
          <w:lang w:val="en-US"/>
        </w:rPr>
        <w:t>AI</w:t>
      </w:r>
      <w:r w:rsidR="004F29B4" w:rsidRPr="004F29B4">
        <w:rPr>
          <w:lang w:val="ru-RU"/>
        </w:rPr>
        <w:t>,</w:t>
      </w:r>
      <w:r w:rsidR="00D20CCD">
        <w:t xml:space="preserve"> що </w:t>
      </w:r>
      <w:r w:rsidR="00D20CCD" w:rsidRPr="00D20CCD">
        <w:rPr>
          <w:lang w:val="ru-RU"/>
        </w:rPr>
        <w:t>“</w:t>
      </w:r>
      <w:r w:rsidR="00D20CCD">
        <w:t>думає</w:t>
      </w:r>
      <w:r w:rsidR="00D20CCD" w:rsidRPr="00D20CCD">
        <w:rPr>
          <w:lang w:val="ru-RU"/>
        </w:rPr>
        <w:t>”</w:t>
      </w:r>
      <w:r w:rsidR="00D20CCD">
        <w:t>», комп’ютер ходить після деякої неоднакової затримки</w:t>
      </w:r>
      <w:r w:rsidR="004F29B4">
        <w:t xml:space="preserve"> після користувача. Потрапляння в пусту клітинку та клітинку з кораблем супроводжуються різними звуковими та візуальними ефектами.</w:t>
      </w:r>
    </w:p>
    <w:p w:rsidR="004F29B4" w:rsidRDefault="000C2994" w:rsidP="00F67301">
      <w:pPr>
        <w:spacing w:line="259" w:lineRule="auto"/>
        <w:rPr>
          <w:noProof/>
          <w:lang w:eastAsia="uk-UA"/>
        </w:rPr>
      </w:pPr>
      <w:r>
        <w:rPr>
          <w:noProof/>
          <w:lang w:eastAsia="uk-UA"/>
        </w:rPr>
        <w:drawing>
          <wp:anchor distT="0" distB="0" distL="114300" distR="114300" simplePos="0" relativeHeight="251680768" behindDoc="0" locked="0" layoutInCell="1" allowOverlap="1" wp14:anchorId="147C7446" wp14:editId="0585659E">
            <wp:simplePos x="0" y="0"/>
            <wp:positionH relativeFrom="margin">
              <wp:posOffset>-59055</wp:posOffset>
            </wp:positionH>
            <wp:positionV relativeFrom="margin">
              <wp:posOffset>2835275</wp:posOffset>
            </wp:positionV>
            <wp:extent cx="2816225" cy="1599565"/>
            <wp:effectExtent l="0" t="0" r="3175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9" b="5353"/>
                    <a:stretch/>
                  </pic:blipFill>
                  <pic:spPr bwMode="auto">
                    <a:xfrm>
                      <a:off x="0" y="0"/>
                      <a:ext cx="2816225" cy="159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uk-UA"/>
        </w:rPr>
        <w:t xml:space="preserve">Гра супроводжується динамічною музикою. </w:t>
      </w:r>
      <w:r>
        <w:t xml:space="preserve">На полі бою </w:t>
      </w:r>
      <w:r w:rsidR="004F29B4">
        <w:t xml:space="preserve"> час від часу посилюється</w:t>
      </w:r>
      <w:r>
        <w:t xml:space="preserve"> дощ</w:t>
      </w:r>
      <w:r w:rsidR="004F29B4">
        <w:t xml:space="preserve">, і з деякими інтервалами </w:t>
      </w:r>
      <w:r>
        <w:t>з’являється навіть грім та блискавка</w:t>
      </w:r>
      <w:r>
        <w:rPr>
          <w:noProof/>
          <w:lang w:eastAsia="uk-UA"/>
        </w:rPr>
        <w:t>, реалізована</w:t>
      </w:r>
      <w:r w:rsidR="00BC7375">
        <w:rPr>
          <w:noProof/>
          <w:lang w:eastAsia="uk-UA"/>
        </w:rPr>
        <w:t xml:space="preserve"> за принципом фрактального дерева з випадковими для кожного кадру параметрами, що надає їй реалістичності.</w:t>
      </w:r>
      <w:r>
        <w:rPr>
          <w:noProof/>
          <w:lang w:eastAsia="uk-UA"/>
        </w:rPr>
        <w:t xml:space="preserve"> </w:t>
      </w:r>
    </w:p>
    <w:p w:rsidR="00650CF2" w:rsidRDefault="00D20CCD" w:rsidP="000C2994">
      <w:pPr>
        <w:spacing w:line="259" w:lineRule="auto"/>
      </w:pPr>
      <w:r>
        <w:rPr>
          <w:noProof/>
          <w:lang w:eastAsia="uk-UA"/>
        </w:rPr>
        <w:drawing>
          <wp:anchor distT="0" distB="0" distL="114300" distR="114300" simplePos="0" relativeHeight="251681792" behindDoc="1" locked="0" layoutInCell="1" allowOverlap="1" wp14:anchorId="5DCCA838" wp14:editId="0F5E48E2">
            <wp:simplePos x="0" y="0"/>
            <wp:positionH relativeFrom="margin">
              <wp:posOffset>3314065</wp:posOffset>
            </wp:positionH>
            <wp:positionV relativeFrom="margin">
              <wp:posOffset>6456045</wp:posOffset>
            </wp:positionV>
            <wp:extent cx="2559685" cy="1439545"/>
            <wp:effectExtent l="0" t="0" r="0" b="8255"/>
            <wp:wrapTight wrapText="bothSides">
              <wp:wrapPolygon edited="0">
                <wp:start x="0" y="0"/>
                <wp:lineTo x="0" y="21438"/>
                <wp:lineTo x="21380" y="21438"/>
                <wp:lineTo x="2138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36" b="5728"/>
                    <a:stretch/>
                  </pic:blipFill>
                  <pic:spPr bwMode="auto">
                    <a:xfrm>
                      <a:off x="0" y="0"/>
                      <a:ext cx="255968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uk-UA"/>
        </w:rPr>
        <w:drawing>
          <wp:anchor distT="0" distB="0" distL="114300" distR="114300" simplePos="0" relativeHeight="251682816" behindDoc="0" locked="0" layoutInCell="1" allowOverlap="1" wp14:anchorId="4F86C0B5" wp14:editId="7F9BBE29">
            <wp:simplePos x="0" y="0"/>
            <wp:positionH relativeFrom="margin">
              <wp:posOffset>330200</wp:posOffset>
            </wp:positionH>
            <wp:positionV relativeFrom="margin">
              <wp:posOffset>6467475</wp:posOffset>
            </wp:positionV>
            <wp:extent cx="2550795" cy="1439545"/>
            <wp:effectExtent l="0" t="0" r="1905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9" b="5468"/>
                    <a:stretch/>
                  </pic:blipFill>
                  <pic:spPr bwMode="auto">
                    <a:xfrm>
                      <a:off x="0" y="0"/>
                      <a:ext cx="255079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375">
        <w:t>Зрозуміло, що</w:t>
      </w:r>
      <w:r w:rsidR="000C2994">
        <w:t xml:space="preserve"> гра завершується </w:t>
      </w:r>
      <w:r w:rsidR="00C30E01">
        <w:t>виграше</w:t>
      </w:r>
      <w:r w:rsidR="00BC7375">
        <w:t>м комп’ютера</w:t>
      </w:r>
      <w:r w:rsidR="00594349">
        <w:t xml:space="preserve"> чи користувача</w:t>
      </w:r>
      <w:r w:rsidR="00BC7375">
        <w:t>.</w:t>
      </w:r>
      <w:r w:rsidR="00594349">
        <w:t xml:space="preserve"> Відповідно утворюються написи «</w:t>
      </w:r>
      <w:r w:rsidR="00594349">
        <w:rPr>
          <w:lang w:val="en-US"/>
        </w:rPr>
        <w:t>GAME</w:t>
      </w:r>
      <w:r w:rsidR="00594349" w:rsidRPr="00BC7375">
        <w:t xml:space="preserve"> </w:t>
      </w:r>
      <w:r w:rsidR="00594349">
        <w:rPr>
          <w:lang w:val="en-US"/>
        </w:rPr>
        <w:t>OVER</w:t>
      </w:r>
      <w:r w:rsidR="00594349">
        <w:t>»</w:t>
      </w:r>
      <w:r w:rsidR="00594349" w:rsidRPr="00BC7375">
        <w:t xml:space="preserve"> </w:t>
      </w:r>
      <w:r w:rsidR="00BC7375">
        <w:t xml:space="preserve">та </w:t>
      </w:r>
      <w:r w:rsidR="00594349">
        <w:t>«</w:t>
      </w:r>
      <w:r w:rsidR="00594349">
        <w:rPr>
          <w:lang w:val="en-US"/>
        </w:rPr>
        <w:t>YOU</w:t>
      </w:r>
      <w:r w:rsidR="00594349" w:rsidRPr="00BC7375">
        <w:t xml:space="preserve"> </w:t>
      </w:r>
      <w:r w:rsidR="00594349">
        <w:rPr>
          <w:lang w:val="en-US"/>
        </w:rPr>
        <w:t>WON</w:t>
      </w:r>
      <w:r w:rsidR="00594349">
        <w:t xml:space="preserve">». </w:t>
      </w:r>
      <w:r w:rsidR="00650CF2">
        <w:t xml:space="preserve">Написи саме </w:t>
      </w:r>
      <w:r w:rsidR="00650CF2" w:rsidRPr="00650CF2">
        <w:t>“</w:t>
      </w:r>
      <w:r w:rsidR="00650CF2">
        <w:t>утворюються</w:t>
      </w:r>
      <w:r w:rsidR="00650CF2" w:rsidRPr="00650CF2">
        <w:t>”</w:t>
      </w:r>
      <w:r w:rsidR="00650CF2">
        <w:t xml:space="preserve">, а не </w:t>
      </w:r>
      <w:r w:rsidR="00650CF2" w:rsidRPr="00650CF2">
        <w:t>”</w:t>
      </w:r>
      <w:r w:rsidR="00650CF2">
        <w:t>з’являються</w:t>
      </w:r>
      <w:r w:rsidR="00650CF2" w:rsidRPr="00650CF2">
        <w:t>”</w:t>
      </w:r>
      <w:r w:rsidR="00650CF2">
        <w:t xml:space="preserve"> завдяки анімації на основі </w:t>
      </w:r>
      <w:r w:rsidR="00650CF2">
        <w:rPr>
          <w:lang w:val="en-US"/>
        </w:rPr>
        <w:t>steering</w:t>
      </w:r>
      <w:r w:rsidR="00650CF2" w:rsidRPr="00650CF2">
        <w:t xml:space="preserve"> </w:t>
      </w:r>
      <w:r w:rsidR="00650CF2">
        <w:rPr>
          <w:lang w:val="en-US"/>
        </w:rPr>
        <w:t>behavior</w:t>
      </w:r>
      <w:r w:rsidR="00650CF2" w:rsidRPr="00650CF2">
        <w:t xml:space="preserve">: </w:t>
      </w:r>
      <w:r w:rsidR="00650CF2">
        <w:t>певна кількість кружечків, необхідних для утворення напису</w:t>
      </w:r>
      <w:r w:rsidR="00C30E01">
        <w:t>, розташовую</w:t>
      </w:r>
      <w:r w:rsidR="00650CF2">
        <w:t xml:space="preserve">ться рівномірно </w:t>
      </w:r>
      <w:r w:rsidR="000C2994">
        <w:t>по всьому екрану</w:t>
      </w:r>
      <w:r w:rsidR="00650CF2">
        <w:t xml:space="preserve"> та робляться невидимими. Кожний кружечок «знає», куди йому треба рухатись залежно від результату гри. Коли та закінчуєть</w:t>
      </w:r>
      <w:r w:rsidR="00C30E01">
        <w:t>ся, кружечки поступово стають</w:t>
      </w:r>
      <w:r w:rsidR="00650CF2">
        <w:t xml:space="preserve"> непрозорими та рухаються на своє місце, складаючи напис. Партія завершується, і користувач може зіграти ще раз.</w:t>
      </w:r>
    </w:p>
    <w:p w:rsidR="00665262" w:rsidRPr="00F67301" w:rsidRDefault="00650CF2" w:rsidP="00650CF2">
      <w:pPr>
        <w:spacing w:line="259" w:lineRule="auto"/>
      </w:pPr>
      <w:r>
        <w:t xml:space="preserve">Після закінчення партії, </w:t>
      </w:r>
      <w:r w:rsidR="000C2994">
        <w:t>можна також</w:t>
      </w:r>
      <w:r>
        <w:t xml:space="preserve"> </w:t>
      </w:r>
      <w:r w:rsidR="00636107">
        <w:t>повернутись до перегляду полів, натиснувши</w:t>
      </w:r>
      <w:r>
        <w:t xml:space="preserve"> к</w:t>
      </w:r>
      <w:r w:rsidR="00636107">
        <w:t>лавішу</w:t>
      </w:r>
      <w:r>
        <w:t xml:space="preserve"> </w:t>
      </w:r>
      <w:r w:rsidRPr="00E76267">
        <w:t>“</w:t>
      </w:r>
      <w:r>
        <w:rPr>
          <w:lang w:val="en-US"/>
        </w:rPr>
        <w:t>g</w:t>
      </w:r>
      <w:r w:rsidRPr="00E76267">
        <w:t>” аби, можливо, подивитись розташування корабл</w:t>
      </w:r>
      <w:r w:rsidR="00636107">
        <w:t>ів супротивника в разі програшу, я</w:t>
      </w:r>
      <w:r>
        <w:t>кі автоматичн</w:t>
      </w:r>
      <w:r w:rsidR="00636107">
        <w:t>о стають видимі після закінчення партії</w:t>
      </w:r>
      <w:r>
        <w:t xml:space="preserve">. Враховуючи вимоги практичного завдання, також була надана можливість у будь-який час відобразити позиції кораблів комп’ютера натиском клавіші </w:t>
      </w:r>
      <w:r w:rsidRPr="00650CF2">
        <w:rPr>
          <w:lang w:val="ru-RU"/>
        </w:rPr>
        <w:t>“</w:t>
      </w:r>
      <w:r>
        <w:rPr>
          <w:lang w:val="en-US"/>
        </w:rPr>
        <w:t>s</w:t>
      </w:r>
      <w:r w:rsidRPr="00650CF2">
        <w:rPr>
          <w:lang w:val="ru-RU"/>
        </w:rPr>
        <w:t>”.</w:t>
      </w:r>
      <w:r w:rsidR="00665262">
        <w:br w:type="page"/>
      </w:r>
    </w:p>
    <w:p w:rsidR="00BA6C32" w:rsidRDefault="00E67010" w:rsidP="00E67010">
      <w:pPr>
        <w:pStyle w:val="Heading1"/>
      </w:pPr>
      <w:bookmarkStart w:id="6" w:name="_Toc485031088"/>
      <w:r>
        <w:lastRenderedPageBreak/>
        <w:t>Висновки</w:t>
      </w:r>
      <w:bookmarkEnd w:id="6"/>
    </w:p>
    <w:p w:rsidR="000C68C3" w:rsidRDefault="000C68C3" w:rsidP="00E67010">
      <w:r w:rsidRPr="00F47EE5">
        <w:t xml:space="preserve">Завдання виявилось не лише гарним тренуванням для мозку, а також і можливістю проявити креативний підхід до вирішення </w:t>
      </w:r>
      <w:r w:rsidR="00F47EE5" w:rsidRPr="00F47EE5">
        <w:t xml:space="preserve">задач такого роду. У ході виконання я удосконалив свої навички програмування на </w:t>
      </w:r>
      <w:proofErr w:type="spellStart"/>
      <w:r w:rsidR="00F47EE5" w:rsidRPr="00F47EE5">
        <w:t>Javascript</w:t>
      </w:r>
      <w:proofErr w:type="spellEnd"/>
      <w:r w:rsidR="00F47EE5" w:rsidRPr="00F47EE5">
        <w:t>, динамічного створення DOM</w:t>
      </w:r>
      <w:r w:rsidR="00F47EE5">
        <w:t>-елементів</w:t>
      </w:r>
      <w:r w:rsidR="00F47EE5" w:rsidRPr="00F47EE5">
        <w:t xml:space="preserve"> </w:t>
      </w:r>
      <w:r w:rsidR="00F47EE5">
        <w:t>на</w:t>
      </w:r>
      <w:r w:rsidR="00F47EE5" w:rsidRPr="00F47EE5">
        <w:t xml:space="preserve"> </w:t>
      </w:r>
      <w:proofErr w:type="spellStart"/>
      <w:r w:rsidR="00F47EE5">
        <w:t>H</w:t>
      </w:r>
      <w:r w:rsidR="00F47EE5" w:rsidRPr="00F47EE5">
        <w:t>tml</w:t>
      </w:r>
      <w:proofErr w:type="spellEnd"/>
      <w:r w:rsidR="00F47EE5">
        <w:t xml:space="preserve"> сторінці</w:t>
      </w:r>
      <w:r w:rsidR="00F47EE5" w:rsidRPr="00F47EE5">
        <w:t xml:space="preserve"> </w:t>
      </w:r>
      <w:r w:rsidR="00F47EE5">
        <w:t xml:space="preserve">(та маніпулювання ними), а також застосування </w:t>
      </w:r>
      <w:r w:rsidR="00F47EE5">
        <w:rPr>
          <w:lang w:val="en-US"/>
        </w:rPr>
        <w:t>CSS</w:t>
      </w:r>
      <w:r w:rsidR="00F47EE5">
        <w:t xml:space="preserve"> стилів.</w:t>
      </w:r>
    </w:p>
    <w:p w:rsidR="009D28D6" w:rsidRDefault="00F47EE5" w:rsidP="009D28D6">
      <w:r>
        <w:t>Гра вийшла цікава та динамічна завдяки анімаціям і непоганій графіці. Музикальний супровід за мотивами «Піратів Карибського моря» та дощ із блискавками та громом не дає відірватись від гри, а просунутий штучний інтелект змушує користувача пробувати свої сили знову й знову.</w:t>
      </w:r>
    </w:p>
    <w:p w:rsidR="00E67010" w:rsidRPr="00F47EE5" w:rsidRDefault="009D28D6" w:rsidP="00B40680">
      <w:r>
        <w:t>Повний лістинг коду можна переглянути в додатку А</w:t>
      </w:r>
      <w:r w:rsidR="00D57B8A">
        <w:t xml:space="preserve"> (28ст)</w:t>
      </w:r>
      <w:r>
        <w:t>.</w:t>
      </w:r>
    </w:p>
    <w:sectPr w:rsidR="00E67010" w:rsidRPr="00F47EE5" w:rsidSect="008A3396">
      <w:footerReference w:type="even" r:id="rId26"/>
      <w:footerReference w:type="default" r:id="rId27"/>
      <w:footerReference w:type="first" r:id="rId28"/>
      <w:pgSz w:w="11906" w:h="16838"/>
      <w:pgMar w:top="850" w:right="850" w:bottom="850" w:left="1417" w:header="709" w:footer="39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3741" w:rsidRDefault="00F43741" w:rsidP="00E67010">
      <w:r>
        <w:separator/>
      </w:r>
    </w:p>
  </w:endnote>
  <w:endnote w:type="continuationSeparator" w:id="0">
    <w:p w:rsidR="00F43741" w:rsidRDefault="00F43741" w:rsidP="00E670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2361155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A3396" w:rsidRDefault="008A339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:rsidR="008A3396" w:rsidRDefault="008A33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3355087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A3396" w:rsidRDefault="008A339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07B2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8A3396" w:rsidRDefault="008A339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2DF" w:rsidRPr="000156F0" w:rsidRDefault="00811052" w:rsidP="008B0027">
    <w:pPr>
      <w:pStyle w:val="Footer"/>
      <w:jc w:val="center"/>
    </w:pPr>
    <w:r>
      <w:t>Київ –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3741" w:rsidRDefault="00F43741" w:rsidP="00E67010">
      <w:r>
        <w:separator/>
      </w:r>
    </w:p>
  </w:footnote>
  <w:footnote w:type="continuationSeparator" w:id="0">
    <w:p w:rsidR="00F43741" w:rsidRDefault="00F43741" w:rsidP="00E670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2503B"/>
    <w:multiLevelType w:val="hybridMultilevel"/>
    <w:tmpl w:val="1610CCBA"/>
    <w:lvl w:ilvl="0" w:tplc="95F4505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5E64EAC"/>
    <w:multiLevelType w:val="hybridMultilevel"/>
    <w:tmpl w:val="B64ADB4E"/>
    <w:lvl w:ilvl="0" w:tplc="BB7622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AF20A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13EC8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D8E6D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1520B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CA42E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30ACB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29086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63EC8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FFB5E19"/>
    <w:multiLevelType w:val="hybridMultilevel"/>
    <w:tmpl w:val="0BC01742"/>
    <w:lvl w:ilvl="0" w:tplc="7F36D26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639A49B1"/>
    <w:multiLevelType w:val="hybridMultilevel"/>
    <w:tmpl w:val="771613A6"/>
    <w:lvl w:ilvl="0" w:tplc="F2EAB19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46F4"/>
    <w:rsid w:val="000156F0"/>
    <w:rsid w:val="0002371E"/>
    <w:rsid w:val="000725CD"/>
    <w:rsid w:val="000A16EC"/>
    <w:rsid w:val="000A7FE1"/>
    <w:rsid w:val="000C2994"/>
    <w:rsid w:val="000C68C3"/>
    <w:rsid w:val="000D2DE8"/>
    <w:rsid w:val="001D0AED"/>
    <w:rsid w:val="001E0D0F"/>
    <w:rsid w:val="002140C0"/>
    <w:rsid w:val="0023755C"/>
    <w:rsid w:val="00245AB6"/>
    <w:rsid w:val="00285FF4"/>
    <w:rsid w:val="00287133"/>
    <w:rsid w:val="002923FA"/>
    <w:rsid w:val="00331603"/>
    <w:rsid w:val="00346E6F"/>
    <w:rsid w:val="003927C7"/>
    <w:rsid w:val="003A3C1F"/>
    <w:rsid w:val="00411E57"/>
    <w:rsid w:val="00425B0E"/>
    <w:rsid w:val="00432210"/>
    <w:rsid w:val="00444CF8"/>
    <w:rsid w:val="00455ED2"/>
    <w:rsid w:val="004646F4"/>
    <w:rsid w:val="00465D60"/>
    <w:rsid w:val="004845F3"/>
    <w:rsid w:val="004940AE"/>
    <w:rsid w:val="004C3B9E"/>
    <w:rsid w:val="004C4D54"/>
    <w:rsid w:val="004F29B4"/>
    <w:rsid w:val="0058737A"/>
    <w:rsid w:val="00594349"/>
    <w:rsid w:val="005F2926"/>
    <w:rsid w:val="00607554"/>
    <w:rsid w:val="00636107"/>
    <w:rsid w:val="00650CF2"/>
    <w:rsid w:val="00665262"/>
    <w:rsid w:val="006B2975"/>
    <w:rsid w:val="006C720F"/>
    <w:rsid w:val="006D02DF"/>
    <w:rsid w:val="006E0B5C"/>
    <w:rsid w:val="00717D7E"/>
    <w:rsid w:val="007D24F3"/>
    <w:rsid w:val="007D5574"/>
    <w:rsid w:val="007F17DC"/>
    <w:rsid w:val="00811052"/>
    <w:rsid w:val="00822291"/>
    <w:rsid w:val="008662EB"/>
    <w:rsid w:val="00874E80"/>
    <w:rsid w:val="008A3396"/>
    <w:rsid w:val="008B0027"/>
    <w:rsid w:val="009139EC"/>
    <w:rsid w:val="009207B2"/>
    <w:rsid w:val="009377B7"/>
    <w:rsid w:val="009520DC"/>
    <w:rsid w:val="00981926"/>
    <w:rsid w:val="009D28D6"/>
    <w:rsid w:val="00A02703"/>
    <w:rsid w:val="00AE26AB"/>
    <w:rsid w:val="00B11686"/>
    <w:rsid w:val="00B40680"/>
    <w:rsid w:val="00B90B89"/>
    <w:rsid w:val="00BA6C32"/>
    <w:rsid w:val="00BC7375"/>
    <w:rsid w:val="00BE3B97"/>
    <w:rsid w:val="00C0114C"/>
    <w:rsid w:val="00C30E01"/>
    <w:rsid w:val="00C53A73"/>
    <w:rsid w:val="00C53B81"/>
    <w:rsid w:val="00CD72AA"/>
    <w:rsid w:val="00D20CCD"/>
    <w:rsid w:val="00D3123B"/>
    <w:rsid w:val="00D57B8A"/>
    <w:rsid w:val="00D61AD2"/>
    <w:rsid w:val="00D93EA4"/>
    <w:rsid w:val="00DE2586"/>
    <w:rsid w:val="00DF58FD"/>
    <w:rsid w:val="00E4471E"/>
    <w:rsid w:val="00E5745A"/>
    <w:rsid w:val="00E65493"/>
    <w:rsid w:val="00E67010"/>
    <w:rsid w:val="00E753B7"/>
    <w:rsid w:val="00E76267"/>
    <w:rsid w:val="00E8491E"/>
    <w:rsid w:val="00EA3E6F"/>
    <w:rsid w:val="00EC6B29"/>
    <w:rsid w:val="00EF1613"/>
    <w:rsid w:val="00F43741"/>
    <w:rsid w:val="00F47EE5"/>
    <w:rsid w:val="00F67301"/>
    <w:rsid w:val="00F7243B"/>
    <w:rsid w:val="00FB18C4"/>
    <w:rsid w:val="00FB4DA0"/>
    <w:rsid w:val="00FC1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87D425B-8965-414D-8A6E-5C8978AA1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7010"/>
    <w:pPr>
      <w:spacing w:line="360" w:lineRule="auto"/>
      <w:ind w:firstLine="284"/>
      <w:jc w:val="both"/>
    </w:pPr>
    <w:rPr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4D54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02D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02DF"/>
  </w:style>
  <w:style w:type="paragraph" w:styleId="Footer">
    <w:name w:val="footer"/>
    <w:basedOn w:val="Normal"/>
    <w:link w:val="FooterChar"/>
    <w:uiPriority w:val="99"/>
    <w:unhideWhenUsed/>
    <w:rsid w:val="006D02D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02DF"/>
  </w:style>
  <w:style w:type="character" w:customStyle="1" w:styleId="Heading1Char">
    <w:name w:val="Heading 1 Char"/>
    <w:basedOn w:val="DefaultParagraphFont"/>
    <w:link w:val="Heading1"/>
    <w:uiPriority w:val="9"/>
    <w:rsid w:val="004C4D54"/>
    <w:rPr>
      <w:rFonts w:asciiTheme="majorHAnsi" w:eastAsiaTheme="majorEastAsia" w:hAnsiTheme="majorHAnsi" w:cstheme="majorBidi"/>
      <w:color w:val="2E74B5" w:themeColor="accent1" w:themeShade="BF"/>
      <w:sz w:val="32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76267"/>
    <w:pPr>
      <w:tabs>
        <w:tab w:val="right" w:leader="dot" w:pos="9629"/>
      </w:tabs>
      <w:spacing w:before="120" w:after="0"/>
      <w:jc w:val="center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D72AA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CD72AA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D72AA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D72AA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D72AA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D72AA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D72AA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D72AA"/>
    <w:pPr>
      <w:spacing w:after="0"/>
      <w:ind w:left="176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D72A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74E8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3123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17D7E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6730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7B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7B8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5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33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diagramData" Target="diagrams/data2.xml"/><Relationship Id="rId18" Type="http://schemas.openxmlformats.org/officeDocument/2006/relationships/hyperlink" Target="https://p5js.org/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2.xml"/><Relationship Id="rId23" Type="http://schemas.openxmlformats.org/officeDocument/2006/relationships/image" Target="media/image9.png"/><Relationship Id="rId28" Type="http://schemas.openxmlformats.org/officeDocument/2006/relationships/footer" Target="footer3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openxmlformats.org/officeDocument/2006/relationships/image" Target="media/image8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diagrams/_rels/data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.png"/><Relationship Id="rId1" Type="http://schemas.openxmlformats.org/officeDocument/2006/relationships/image" Target="../media/image1.png"/></Relationships>
</file>

<file path=word/diagrams/_rels/data2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png"/><Relationship Id="rId1" Type="http://schemas.openxmlformats.org/officeDocument/2006/relationships/image" Target="../media/image3.png"/></Relationships>
</file>

<file path=word/diagrams/_rels/drawing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.png"/><Relationship Id="rId1" Type="http://schemas.openxmlformats.org/officeDocument/2006/relationships/image" Target="../media/image1.png"/></Relationships>
</file>

<file path=word/diagrams/_rels/drawing2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png"/><Relationship Id="rId1" Type="http://schemas.openxmlformats.org/officeDocument/2006/relationships/image" Target="../media/image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76A27DE-536A-475C-BE1B-46BEC7180737}" type="doc">
      <dgm:prSet loTypeId="urn:microsoft.com/office/officeart/2008/layout/CaptionedPictures" loCatId="picture" qsTypeId="urn:microsoft.com/office/officeart/2005/8/quickstyle/simple1" qsCatId="simple" csTypeId="urn:microsoft.com/office/officeart/2005/8/colors/accent1_2" csCatId="accent1" phldr="1"/>
      <dgm:spPr/>
    </dgm:pt>
    <dgm:pt modelId="{945167F3-2636-4337-A5BB-B22A038F997E}">
      <dgm:prSet phldrT="[Text]"/>
      <dgm:spPr/>
      <dgm:t>
        <a:bodyPr/>
        <a:lstStyle/>
        <a:p>
          <a:r>
            <a:rPr lang="uk-UA" i="1"/>
            <a:t>Рис. 2. </a:t>
          </a:r>
          <a:r>
            <a:rPr lang="en-US" i="1"/>
            <a:t>Skew Grid</a:t>
          </a:r>
          <a:r>
            <a:rPr lang="uk-UA" i="1"/>
            <a:t> з шириною 2.</a:t>
          </a:r>
          <a:br>
            <a:rPr lang="uk-UA" i="1"/>
          </a:br>
          <a:r>
            <a:rPr lang="uk-UA" i="1"/>
            <a:t>Ще не завершена серія. </a:t>
          </a:r>
          <a:endParaRPr lang="en-US"/>
        </a:p>
      </dgm:t>
    </dgm:pt>
    <dgm:pt modelId="{674C8155-F217-4750-9C3A-B14AAC0B0FC9}" type="parTrans" cxnId="{2AA40697-2F09-4339-B1A7-68ABA50283FF}">
      <dgm:prSet/>
      <dgm:spPr/>
      <dgm:t>
        <a:bodyPr/>
        <a:lstStyle/>
        <a:p>
          <a:endParaRPr lang="en-US"/>
        </a:p>
      </dgm:t>
    </dgm:pt>
    <dgm:pt modelId="{5028F3F4-8FA0-4ACF-8410-48E8D6FE5E6E}" type="sibTrans" cxnId="{2AA40697-2F09-4339-B1A7-68ABA50283FF}">
      <dgm:prSet/>
      <dgm:spPr/>
      <dgm:t>
        <a:bodyPr/>
        <a:lstStyle/>
        <a:p>
          <a:endParaRPr lang="en-US"/>
        </a:p>
      </dgm:t>
    </dgm:pt>
    <dgm:pt modelId="{BA45F77A-31DE-4C04-BDF3-A9AF6536CF9C}">
      <dgm:prSet phldrT="[Text]"/>
      <dgm:spPr/>
      <dgm:t>
        <a:bodyPr/>
        <a:lstStyle/>
        <a:p>
          <a:r>
            <a:rPr lang="uk-UA" i="1"/>
            <a:t>Рис. 1. </a:t>
          </a:r>
          <a:r>
            <a:rPr lang="en-US" i="1"/>
            <a:t>Skew Grid</a:t>
          </a:r>
          <a:r>
            <a:rPr lang="uk-UA" i="1"/>
            <a:t> з шириною 4</a:t>
          </a:r>
          <a:endParaRPr lang="en-US"/>
        </a:p>
      </dgm:t>
    </dgm:pt>
    <dgm:pt modelId="{5928D02C-EA7D-4BF2-AC1E-B5F10A5588CA}" type="parTrans" cxnId="{8025E1DB-E593-4311-838A-A3F69ED38A92}">
      <dgm:prSet/>
      <dgm:spPr/>
      <dgm:t>
        <a:bodyPr/>
        <a:lstStyle/>
        <a:p>
          <a:endParaRPr lang="en-US"/>
        </a:p>
      </dgm:t>
    </dgm:pt>
    <dgm:pt modelId="{54C27349-D019-4748-BC68-8DBCF4944598}" type="sibTrans" cxnId="{8025E1DB-E593-4311-838A-A3F69ED38A92}">
      <dgm:prSet/>
      <dgm:spPr/>
      <dgm:t>
        <a:bodyPr/>
        <a:lstStyle/>
        <a:p>
          <a:endParaRPr lang="en-US"/>
        </a:p>
      </dgm:t>
    </dgm:pt>
    <dgm:pt modelId="{563F2E3D-1956-4977-844F-9DC8A36D5F1A}" type="pres">
      <dgm:prSet presAssocID="{976A27DE-536A-475C-BE1B-46BEC7180737}" presName="Name0" presStyleCnt="0">
        <dgm:presLayoutVars>
          <dgm:chMax/>
          <dgm:chPref/>
          <dgm:dir val="rev"/>
        </dgm:presLayoutVars>
      </dgm:prSet>
      <dgm:spPr/>
    </dgm:pt>
    <dgm:pt modelId="{12DCC160-1842-4A60-A549-86E0279F9C59}" type="pres">
      <dgm:prSet presAssocID="{945167F3-2636-4337-A5BB-B22A038F997E}" presName="composite" presStyleCnt="0">
        <dgm:presLayoutVars>
          <dgm:chMax val="1"/>
          <dgm:chPref val="1"/>
        </dgm:presLayoutVars>
      </dgm:prSet>
      <dgm:spPr/>
    </dgm:pt>
    <dgm:pt modelId="{365C4BB8-9A18-4E97-BF50-81041E449C9E}" type="pres">
      <dgm:prSet presAssocID="{945167F3-2636-4337-A5BB-B22A038F997E}" presName="Accent" presStyleLbl="trAlignAcc1" presStyleIdx="0" presStyleCnt="2">
        <dgm:presLayoutVars>
          <dgm:chMax val="0"/>
          <dgm:chPref val="0"/>
        </dgm:presLayoutVars>
      </dgm:prSet>
      <dgm:spPr/>
    </dgm:pt>
    <dgm:pt modelId="{ACE65095-6EC9-4FE1-AC7C-0082DB4F37E0}" type="pres">
      <dgm:prSet presAssocID="{945167F3-2636-4337-A5BB-B22A038F997E}" presName="Image" presStyleLbl="alignImgPlace1" presStyleIdx="0" presStyleCnt="2">
        <dgm:presLayoutVars>
          <dgm:chMax val="0"/>
          <dgm:chPref val="0"/>
        </dgm:presLayoutVars>
      </dgm:prSet>
      <dgm:spPr>
        <a:blipFill rotWithShape="1">
          <a:blip xmlns:r="http://schemas.openxmlformats.org/officeDocument/2006/relationships" r:embed="rId1" cstate="hqprint">
            <a:extLst>
              <a:ext uri="{28A0092B-C50C-407E-A947-70E740481C1C}">
                <a14:useLocalDpi xmlns:a14="http://schemas.microsoft.com/office/drawing/2010/main"/>
              </a:ext>
            </a:extLst>
          </a:blip>
          <a:srcRect/>
          <a:stretch>
            <a:fillRect t="-8000" b="-8000"/>
          </a:stretch>
        </a:blipFill>
      </dgm:spPr>
    </dgm:pt>
    <dgm:pt modelId="{4F49DF51-54E1-4135-A0A9-92876AE33C1A}" type="pres">
      <dgm:prSet presAssocID="{945167F3-2636-4337-A5BB-B22A038F997E}" presName="ChildComposite" presStyleCnt="0"/>
      <dgm:spPr/>
    </dgm:pt>
    <dgm:pt modelId="{43FD613A-831C-41DE-A478-6614572DADEC}" type="pres">
      <dgm:prSet presAssocID="{945167F3-2636-4337-A5BB-B22A038F997E}" presName="Child" presStyleLbl="node1" presStyleIdx="0" presStyleCnt="0">
        <dgm:presLayoutVars>
          <dgm:chMax val="0"/>
          <dgm:chPref val="0"/>
          <dgm:bulletEnabled val="1"/>
        </dgm:presLayoutVars>
      </dgm:prSet>
      <dgm:spPr/>
    </dgm:pt>
    <dgm:pt modelId="{BE799DDA-CDFC-4F10-9E4A-05A68C7982DF}" type="pres">
      <dgm:prSet presAssocID="{945167F3-2636-4337-A5BB-B22A038F997E}" presName="Parent" presStyleLbl="revTx" presStyleIdx="0" presStyleCnt="2">
        <dgm:presLayoutVars>
          <dgm:chMax val="1"/>
          <dgm:chPref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D81650E-5B8D-4F5E-B78D-7E751CE6B24A}" type="pres">
      <dgm:prSet presAssocID="{5028F3F4-8FA0-4ACF-8410-48E8D6FE5E6E}" presName="sibTrans" presStyleCnt="0"/>
      <dgm:spPr/>
    </dgm:pt>
    <dgm:pt modelId="{5B065DC6-76AD-4240-BB28-4A080455D883}" type="pres">
      <dgm:prSet presAssocID="{BA45F77A-31DE-4C04-BDF3-A9AF6536CF9C}" presName="composite" presStyleCnt="0">
        <dgm:presLayoutVars>
          <dgm:chMax val="1"/>
          <dgm:chPref val="1"/>
        </dgm:presLayoutVars>
      </dgm:prSet>
      <dgm:spPr/>
    </dgm:pt>
    <dgm:pt modelId="{1200089C-F229-45EC-96BC-61C8B8AAC207}" type="pres">
      <dgm:prSet presAssocID="{BA45F77A-31DE-4C04-BDF3-A9AF6536CF9C}" presName="Accent" presStyleLbl="trAlignAcc1" presStyleIdx="1" presStyleCnt="2">
        <dgm:presLayoutVars>
          <dgm:chMax val="0"/>
          <dgm:chPref val="0"/>
        </dgm:presLayoutVars>
      </dgm:prSet>
      <dgm:spPr/>
    </dgm:pt>
    <dgm:pt modelId="{01440FC4-1ACF-403F-AE2A-0A00FD3A428A}" type="pres">
      <dgm:prSet presAssocID="{BA45F77A-31DE-4C04-BDF3-A9AF6536CF9C}" presName="Image" presStyleLbl="alignImgPlace1" presStyleIdx="1" presStyleCnt="2">
        <dgm:presLayoutVars>
          <dgm:chMax val="0"/>
          <dgm:chPref val="0"/>
        </dgm:presLayoutVars>
      </dgm:prSet>
      <dgm:spPr>
        <a:blipFill rotWithShape="1">
          <a:blip xmlns:r="http://schemas.openxmlformats.org/officeDocument/2006/relationships" r:embed="rId2" cstate="hqprint">
            <a:extLst>
              <a:ext uri="{28A0092B-C50C-407E-A947-70E740481C1C}">
                <a14:useLocalDpi xmlns:a14="http://schemas.microsoft.com/office/drawing/2010/main"/>
              </a:ext>
            </a:extLst>
          </a:blip>
          <a:srcRect/>
          <a:stretch>
            <a:fillRect t="-9000" b="-9000"/>
          </a:stretch>
        </a:blipFill>
      </dgm:spPr>
    </dgm:pt>
    <dgm:pt modelId="{EBC73AFF-6B90-4992-9655-83C27E4EBCC9}" type="pres">
      <dgm:prSet presAssocID="{BA45F77A-31DE-4C04-BDF3-A9AF6536CF9C}" presName="ChildComposite" presStyleCnt="0"/>
      <dgm:spPr/>
    </dgm:pt>
    <dgm:pt modelId="{0AB6DBCA-2C3A-4BA3-BF1E-ADDCCCF92A30}" type="pres">
      <dgm:prSet presAssocID="{BA45F77A-31DE-4C04-BDF3-A9AF6536CF9C}" presName="Child" presStyleLbl="node1" presStyleIdx="0" presStyleCnt="0">
        <dgm:presLayoutVars>
          <dgm:chMax val="0"/>
          <dgm:chPref val="0"/>
          <dgm:bulletEnabled val="1"/>
        </dgm:presLayoutVars>
      </dgm:prSet>
      <dgm:spPr/>
    </dgm:pt>
    <dgm:pt modelId="{EBEDD461-ED16-4302-951A-B906A8ECBA23}" type="pres">
      <dgm:prSet presAssocID="{BA45F77A-31DE-4C04-BDF3-A9AF6536CF9C}" presName="Parent" presStyleLbl="revTx" presStyleIdx="1" presStyleCnt="2">
        <dgm:presLayoutVars>
          <dgm:chMax val="1"/>
          <dgm:chPref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36FC19E-85F0-4BF4-A76A-B60E26941438}" type="presOf" srcId="{976A27DE-536A-475C-BE1B-46BEC7180737}" destId="{563F2E3D-1956-4977-844F-9DC8A36D5F1A}" srcOrd="0" destOrd="0" presId="urn:microsoft.com/office/officeart/2008/layout/CaptionedPictures"/>
    <dgm:cxn modelId="{B0BED823-F048-4B79-8D4D-7E5354A24F0C}" type="presOf" srcId="{945167F3-2636-4337-A5BB-B22A038F997E}" destId="{BE799DDA-CDFC-4F10-9E4A-05A68C7982DF}" srcOrd="0" destOrd="0" presId="urn:microsoft.com/office/officeart/2008/layout/CaptionedPictures"/>
    <dgm:cxn modelId="{2AA40697-2F09-4339-B1A7-68ABA50283FF}" srcId="{976A27DE-536A-475C-BE1B-46BEC7180737}" destId="{945167F3-2636-4337-A5BB-B22A038F997E}" srcOrd="0" destOrd="0" parTransId="{674C8155-F217-4750-9C3A-B14AAC0B0FC9}" sibTransId="{5028F3F4-8FA0-4ACF-8410-48E8D6FE5E6E}"/>
    <dgm:cxn modelId="{F51FEAD4-3CE3-41B4-A870-F78996A4EEC6}" type="presOf" srcId="{BA45F77A-31DE-4C04-BDF3-A9AF6536CF9C}" destId="{EBEDD461-ED16-4302-951A-B906A8ECBA23}" srcOrd="0" destOrd="0" presId="urn:microsoft.com/office/officeart/2008/layout/CaptionedPictures"/>
    <dgm:cxn modelId="{8025E1DB-E593-4311-838A-A3F69ED38A92}" srcId="{976A27DE-536A-475C-BE1B-46BEC7180737}" destId="{BA45F77A-31DE-4C04-BDF3-A9AF6536CF9C}" srcOrd="1" destOrd="0" parTransId="{5928D02C-EA7D-4BF2-AC1E-B5F10A5588CA}" sibTransId="{54C27349-D019-4748-BC68-8DBCF4944598}"/>
    <dgm:cxn modelId="{85864E6B-95C0-4D2C-84E5-BB0E9C15DAB6}" type="presParOf" srcId="{563F2E3D-1956-4977-844F-9DC8A36D5F1A}" destId="{12DCC160-1842-4A60-A549-86E0279F9C59}" srcOrd="0" destOrd="0" presId="urn:microsoft.com/office/officeart/2008/layout/CaptionedPictures"/>
    <dgm:cxn modelId="{3CABE1D9-F201-4A30-BECF-44A098C569FF}" type="presParOf" srcId="{12DCC160-1842-4A60-A549-86E0279F9C59}" destId="{365C4BB8-9A18-4E97-BF50-81041E449C9E}" srcOrd="0" destOrd="0" presId="urn:microsoft.com/office/officeart/2008/layout/CaptionedPictures"/>
    <dgm:cxn modelId="{381072AA-90B2-4ECA-9152-4DEF2F1448B9}" type="presParOf" srcId="{12DCC160-1842-4A60-A549-86E0279F9C59}" destId="{ACE65095-6EC9-4FE1-AC7C-0082DB4F37E0}" srcOrd="1" destOrd="0" presId="urn:microsoft.com/office/officeart/2008/layout/CaptionedPictures"/>
    <dgm:cxn modelId="{088CAAC2-0AC3-4CD1-B07B-F78E6E207E3E}" type="presParOf" srcId="{12DCC160-1842-4A60-A549-86E0279F9C59}" destId="{4F49DF51-54E1-4135-A0A9-92876AE33C1A}" srcOrd="2" destOrd="0" presId="urn:microsoft.com/office/officeart/2008/layout/CaptionedPictures"/>
    <dgm:cxn modelId="{E97D1F0B-B291-4872-8DB8-C431FBF8F1B1}" type="presParOf" srcId="{4F49DF51-54E1-4135-A0A9-92876AE33C1A}" destId="{43FD613A-831C-41DE-A478-6614572DADEC}" srcOrd="0" destOrd="0" presId="urn:microsoft.com/office/officeart/2008/layout/CaptionedPictures"/>
    <dgm:cxn modelId="{8DCA37FB-A8AC-4F6A-84DD-D9FAD5491A44}" type="presParOf" srcId="{4F49DF51-54E1-4135-A0A9-92876AE33C1A}" destId="{BE799DDA-CDFC-4F10-9E4A-05A68C7982DF}" srcOrd="1" destOrd="0" presId="urn:microsoft.com/office/officeart/2008/layout/CaptionedPictures"/>
    <dgm:cxn modelId="{2E14DBCA-BF42-4D13-A7B0-30F58D4196D3}" type="presParOf" srcId="{563F2E3D-1956-4977-844F-9DC8A36D5F1A}" destId="{FD81650E-5B8D-4F5E-B78D-7E751CE6B24A}" srcOrd="1" destOrd="0" presId="urn:microsoft.com/office/officeart/2008/layout/CaptionedPictures"/>
    <dgm:cxn modelId="{E95D5DC6-DAA2-4874-AD6E-50115CADC2C6}" type="presParOf" srcId="{563F2E3D-1956-4977-844F-9DC8A36D5F1A}" destId="{5B065DC6-76AD-4240-BB28-4A080455D883}" srcOrd="2" destOrd="0" presId="urn:microsoft.com/office/officeart/2008/layout/CaptionedPictures"/>
    <dgm:cxn modelId="{BDE9BE80-4DEA-4E8D-B88D-56DBE52AF981}" type="presParOf" srcId="{5B065DC6-76AD-4240-BB28-4A080455D883}" destId="{1200089C-F229-45EC-96BC-61C8B8AAC207}" srcOrd="0" destOrd="0" presId="urn:microsoft.com/office/officeart/2008/layout/CaptionedPictures"/>
    <dgm:cxn modelId="{712487F1-3279-4630-8ED1-E0DAC3EAB3AD}" type="presParOf" srcId="{5B065DC6-76AD-4240-BB28-4A080455D883}" destId="{01440FC4-1ACF-403F-AE2A-0A00FD3A428A}" srcOrd="1" destOrd="0" presId="urn:microsoft.com/office/officeart/2008/layout/CaptionedPictures"/>
    <dgm:cxn modelId="{6D380015-B2D0-4D63-8C82-6B2C59861AF4}" type="presParOf" srcId="{5B065DC6-76AD-4240-BB28-4A080455D883}" destId="{EBC73AFF-6B90-4992-9655-83C27E4EBCC9}" srcOrd="2" destOrd="0" presId="urn:microsoft.com/office/officeart/2008/layout/CaptionedPictures"/>
    <dgm:cxn modelId="{B14D47E7-D65F-4C6C-8BED-8A3F1B11285F}" type="presParOf" srcId="{EBC73AFF-6B90-4992-9655-83C27E4EBCC9}" destId="{0AB6DBCA-2C3A-4BA3-BF1E-ADDCCCF92A30}" srcOrd="0" destOrd="0" presId="urn:microsoft.com/office/officeart/2008/layout/CaptionedPictures"/>
    <dgm:cxn modelId="{3ACE584B-1349-4C41-896A-7BE398E13296}" type="presParOf" srcId="{EBC73AFF-6B90-4992-9655-83C27E4EBCC9}" destId="{EBEDD461-ED16-4302-951A-B906A8ECBA23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14AC291-B353-46F7-B860-3EF184C0EE36}" type="doc">
      <dgm:prSet loTypeId="urn:microsoft.com/office/officeart/2008/layout/CaptionedPictures" loCatId="picture" qsTypeId="urn:microsoft.com/office/officeart/2005/8/quickstyle/3d2" qsCatId="3D" csTypeId="urn:microsoft.com/office/officeart/2005/8/colors/accent1_2" csCatId="accent1" phldr="1"/>
      <dgm:spPr/>
    </dgm:pt>
    <dgm:pt modelId="{C9CBCD16-2447-4D0E-94D2-6C61747A7345}">
      <dgm:prSet phldrT="[Text]"/>
      <dgm:spPr/>
      <dgm:t>
        <a:bodyPr/>
        <a:lstStyle/>
        <a:p>
          <a:r>
            <a:rPr lang="uk-UA"/>
            <a:t>Рис. 4. Друга частина </a:t>
          </a:r>
          <a:r>
            <a:rPr lang="en-US"/>
            <a:t>Boat Search:</a:t>
          </a:r>
          <a:r>
            <a:rPr lang="uk-UA"/>
            <a:t> </a:t>
          </a:r>
          <a:r>
            <a:rPr lang="en-US"/>
            <a:t>Hitting in Direction</a:t>
          </a:r>
        </a:p>
      </dgm:t>
    </dgm:pt>
    <dgm:pt modelId="{86B8D94B-3311-45E5-A6EA-81AEB71951C2}" type="parTrans" cxnId="{664BE979-D3AC-4DFF-A675-C9B33B297D3F}">
      <dgm:prSet/>
      <dgm:spPr/>
      <dgm:t>
        <a:bodyPr/>
        <a:lstStyle/>
        <a:p>
          <a:endParaRPr lang="en-US"/>
        </a:p>
      </dgm:t>
    </dgm:pt>
    <dgm:pt modelId="{E79341DA-06DE-4601-8857-EF001D05B4E7}" type="sibTrans" cxnId="{664BE979-D3AC-4DFF-A675-C9B33B297D3F}">
      <dgm:prSet/>
      <dgm:spPr/>
      <dgm:t>
        <a:bodyPr/>
        <a:lstStyle/>
        <a:p>
          <a:endParaRPr lang="en-US"/>
        </a:p>
      </dgm:t>
    </dgm:pt>
    <dgm:pt modelId="{F527B70D-07C9-4CB8-8EA5-2CFDC9289820}">
      <dgm:prSet phldrT="[Text]"/>
      <dgm:spPr/>
      <dgm:t>
        <a:bodyPr/>
        <a:lstStyle/>
        <a:p>
          <a:r>
            <a:rPr lang="uk-UA"/>
            <a:t>Рис. 3. Перша частина </a:t>
          </a:r>
          <a:r>
            <a:rPr lang="en-US"/>
            <a:t>Boat Search:</a:t>
          </a:r>
          <a:r>
            <a:rPr lang="uk-UA"/>
            <a:t> </a:t>
          </a:r>
          <a:r>
            <a:rPr lang="en-US"/>
            <a:t>Hitting Around</a:t>
          </a:r>
        </a:p>
      </dgm:t>
    </dgm:pt>
    <dgm:pt modelId="{4F286323-B70E-4A63-80F2-74608FB0BBDC}" type="parTrans" cxnId="{C0BAF06D-555F-4BE6-B1B9-13B05089D5F1}">
      <dgm:prSet/>
      <dgm:spPr/>
      <dgm:t>
        <a:bodyPr/>
        <a:lstStyle/>
        <a:p>
          <a:endParaRPr lang="en-US"/>
        </a:p>
      </dgm:t>
    </dgm:pt>
    <dgm:pt modelId="{B152488C-77DA-43DB-A228-3ABA7726512B}" type="sibTrans" cxnId="{C0BAF06D-555F-4BE6-B1B9-13B05089D5F1}">
      <dgm:prSet/>
      <dgm:spPr/>
      <dgm:t>
        <a:bodyPr/>
        <a:lstStyle/>
        <a:p>
          <a:endParaRPr lang="en-US"/>
        </a:p>
      </dgm:t>
    </dgm:pt>
    <dgm:pt modelId="{A2C7B5C0-D3CF-4BE1-96A1-03840275F701}" type="pres">
      <dgm:prSet presAssocID="{514AC291-B353-46F7-B860-3EF184C0EE36}" presName="Name0" presStyleCnt="0">
        <dgm:presLayoutVars>
          <dgm:chMax/>
          <dgm:chPref/>
          <dgm:dir/>
        </dgm:presLayoutVars>
      </dgm:prSet>
      <dgm:spPr/>
    </dgm:pt>
    <dgm:pt modelId="{C399FB84-2FD3-4B8F-8E45-1B041F0324BA}" type="pres">
      <dgm:prSet presAssocID="{F527B70D-07C9-4CB8-8EA5-2CFDC9289820}" presName="composite" presStyleCnt="0">
        <dgm:presLayoutVars>
          <dgm:chMax val="1"/>
          <dgm:chPref val="1"/>
        </dgm:presLayoutVars>
      </dgm:prSet>
      <dgm:spPr/>
    </dgm:pt>
    <dgm:pt modelId="{2B561B0C-8F34-4B94-8481-7D00C7A72206}" type="pres">
      <dgm:prSet presAssocID="{F527B70D-07C9-4CB8-8EA5-2CFDC9289820}" presName="Accent" presStyleLbl="trAlignAcc1" presStyleIdx="0" presStyleCnt="2">
        <dgm:presLayoutVars>
          <dgm:chMax val="0"/>
          <dgm:chPref val="0"/>
        </dgm:presLayoutVars>
      </dgm:prSet>
      <dgm:spPr/>
    </dgm:pt>
    <dgm:pt modelId="{32CC25C2-A25E-49C9-8FC3-CA0501E0F349}" type="pres">
      <dgm:prSet presAssocID="{F527B70D-07C9-4CB8-8EA5-2CFDC9289820}" presName="Image" presStyleLbl="alignImgPlace1" presStyleIdx="0" presStyleCnt="2">
        <dgm:presLayoutVars>
          <dgm:chMax val="0"/>
          <dgm:chPref val="0"/>
        </dgm:presLayoutVars>
      </dgm:prSet>
      <dgm:spPr>
        <a:blipFill rotWithShape="1">
          <a:blip xmlns:r="http://schemas.openxmlformats.org/officeDocument/2006/relationships" r:embed="rId1" cstate="hqprint">
            <a:extLst>
              <a:ext uri="{28A0092B-C50C-407E-A947-70E740481C1C}">
                <a14:useLocalDpi xmlns:a14="http://schemas.microsoft.com/office/drawing/2010/main"/>
              </a:ext>
            </a:extLst>
          </a:blip>
          <a:srcRect/>
          <a:stretch>
            <a:fillRect l="-5000" r="-5000"/>
          </a:stretch>
        </a:blipFill>
      </dgm:spPr>
    </dgm:pt>
    <dgm:pt modelId="{CA77E714-8EC1-4926-A8E2-CE0379064009}" type="pres">
      <dgm:prSet presAssocID="{F527B70D-07C9-4CB8-8EA5-2CFDC9289820}" presName="ChildComposite" presStyleCnt="0"/>
      <dgm:spPr/>
    </dgm:pt>
    <dgm:pt modelId="{9ED02B77-453D-4A01-9035-BBC1FF90C21C}" type="pres">
      <dgm:prSet presAssocID="{F527B70D-07C9-4CB8-8EA5-2CFDC9289820}" presName="Child" presStyleLbl="node1" presStyleIdx="0" presStyleCnt="0">
        <dgm:presLayoutVars>
          <dgm:chMax val="0"/>
          <dgm:chPref val="0"/>
          <dgm:bulletEnabled val="1"/>
        </dgm:presLayoutVars>
      </dgm:prSet>
      <dgm:spPr/>
    </dgm:pt>
    <dgm:pt modelId="{72C12B27-3FA1-482C-B071-2C98AC4AA941}" type="pres">
      <dgm:prSet presAssocID="{F527B70D-07C9-4CB8-8EA5-2CFDC9289820}" presName="Parent" presStyleLbl="revTx" presStyleIdx="0" presStyleCnt="2">
        <dgm:presLayoutVars>
          <dgm:chMax val="1"/>
          <dgm:chPref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B26910F-4DF5-4090-8C96-231505E59C38}" type="pres">
      <dgm:prSet presAssocID="{B152488C-77DA-43DB-A228-3ABA7726512B}" presName="sibTrans" presStyleCnt="0"/>
      <dgm:spPr/>
    </dgm:pt>
    <dgm:pt modelId="{954BE15A-6DC0-4A05-9CEB-E025F44E1664}" type="pres">
      <dgm:prSet presAssocID="{C9CBCD16-2447-4D0E-94D2-6C61747A7345}" presName="composite" presStyleCnt="0">
        <dgm:presLayoutVars>
          <dgm:chMax val="1"/>
          <dgm:chPref val="1"/>
        </dgm:presLayoutVars>
      </dgm:prSet>
      <dgm:spPr/>
    </dgm:pt>
    <dgm:pt modelId="{376F0E52-058E-49C7-9B0C-E8D7C9377C20}" type="pres">
      <dgm:prSet presAssocID="{C9CBCD16-2447-4D0E-94D2-6C61747A7345}" presName="Accent" presStyleLbl="trAlignAcc1" presStyleIdx="1" presStyleCnt="2">
        <dgm:presLayoutVars>
          <dgm:chMax val="0"/>
          <dgm:chPref val="0"/>
        </dgm:presLayoutVars>
      </dgm:prSet>
      <dgm:spPr/>
    </dgm:pt>
    <dgm:pt modelId="{78F9C1CE-12F4-4766-B132-D6AA34A98594}" type="pres">
      <dgm:prSet presAssocID="{C9CBCD16-2447-4D0E-94D2-6C61747A7345}" presName="Image" presStyleLbl="alignImgPlace1" presStyleIdx="1" presStyleCnt="2">
        <dgm:presLayoutVars>
          <dgm:chMax val="0"/>
          <dgm:chPref val="0"/>
        </dgm:presLayoutVars>
      </dgm:prSet>
      <dgm:spPr>
        <a:blipFill rotWithShape="1">
          <a:blip xmlns:r="http://schemas.openxmlformats.org/officeDocument/2006/relationships" r:embed="rId2" cstate="hqprint">
            <a:extLst>
              <a:ext uri="{28A0092B-C50C-407E-A947-70E740481C1C}">
                <a14:useLocalDpi xmlns:a14="http://schemas.microsoft.com/office/drawing/2010/main"/>
              </a:ext>
            </a:extLst>
          </a:blip>
          <a:srcRect/>
          <a:stretch>
            <a:fillRect l="-21000" r="-21000"/>
          </a:stretch>
        </a:blipFill>
      </dgm:spPr>
    </dgm:pt>
    <dgm:pt modelId="{66072596-15EE-4876-9964-D43DCED929FF}" type="pres">
      <dgm:prSet presAssocID="{C9CBCD16-2447-4D0E-94D2-6C61747A7345}" presName="ChildComposite" presStyleCnt="0"/>
      <dgm:spPr/>
    </dgm:pt>
    <dgm:pt modelId="{33AAE356-D08E-487B-9D18-8DA56C717270}" type="pres">
      <dgm:prSet presAssocID="{C9CBCD16-2447-4D0E-94D2-6C61747A7345}" presName="Child" presStyleLbl="node1" presStyleIdx="0" presStyleCnt="0">
        <dgm:presLayoutVars>
          <dgm:chMax val="0"/>
          <dgm:chPref val="0"/>
          <dgm:bulletEnabled val="1"/>
        </dgm:presLayoutVars>
      </dgm:prSet>
      <dgm:spPr/>
    </dgm:pt>
    <dgm:pt modelId="{5A391A93-4288-435B-AACD-3AC65F6DD72C}" type="pres">
      <dgm:prSet presAssocID="{C9CBCD16-2447-4D0E-94D2-6C61747A7345}" presName="Parent" presStyleLbl="revTx" presStyleIdx="1" presStyleCnt="2">
        <dgm:presLayoutVars>
          <dgm:chMax val="1"/>
          <dgm:chPref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64BE979-D3AC-4DFF-A675-C9B33B297D3F}" srcId="{514AC291-B353-46F7-B860-3EF184C0EE36}" destId="{C9CBCD16-2447-4D0E-94D2-6C61747A7345}" srcOrd="1" destOrd="0" parTransId="{86B8D94B-3311-45E5-A6EA-81AEB71951C2}" sibTransId="{E79341DA-06DE-4601-8857-EF001D05B4E7}"/>
    <dgm:cxn modelId="{EB2C020E-C24F-4C2B-B9B6-FC8CE3D3F401}" type="presOf" srcId="{C9CBCD16-2447-4D0E-94D2-6C61747A7345}" destId="{5A391A93-4288-435B-AACD-3AC65F6DD72C}" srcOrd="0" destOrd="0" presId="urn:microsoft.com/office/officeart/2008/layout/CaptionedPictures"/>
    <dgm:cxn modelId="{C0BAF06D-555F-4BE6-B1B9-13B05089D5F1}" srcId="{514AC291-B353-46F7-B860-3EF184C0EE36}" destId="{F527B70D-07C9-4CB8-8EA5-2CFDC9289820}" srcOrd="0" destOrd="0" parTransId="{4F286323-B70E-4A63-80F2-74608FB0BBDC}" sibTransId="{B152488C-77DA-43DB-A228-3ABA7726512B}"/>
    <dgm:cxn modelId="{63558398-6812-4EB1-87E4-DCF7B0F7B379}" type="presOf" srcId="{514AC291-B353-46F7-B860-3EF184C0EE36}" destId="{A2C7B5C0-D3CF-4BE1-96A1-03840275F701}" srcOrd="0" destOrd="0" presId="urn:microsoft.com/office/officeart/2008/layout/CaptionedPictures"/>
    <dgm:cxn modelId="{6102405F-5B08-4241-BD1D-404F90A627EB}" type="presOf" srcId="{F527B70D-07C9-4CB8-8EA5-2CFDC9289820}" destId="{72C12B27-3FA1-482C-B071-2C98AC4AA941}" srcOrd="0" destOrd="0" presId="urn:microsoft.com/office/officeart/2008/layout/CaptionedPictures"/>
    <dgm:cxn modelId="{53D44D3B-109F-49D2-BD0E-4D2758CFE0D5}" type="presParOf" srcId="{A2C7B5C0-D3CF-4BE1-96A1-03840275F701}" destId="{C399FB84-2FD3-4B8F-8E45-1B041F0324BA}" srcOrd="0" destOrd="0" presId="urn:microsoft.com/office/officeart/2008/layout/CaptionedPictures"/>
    <dgm:cxn modelId="{55AAB242-5FE4-47DA-AA01-0C3F9EEEF6D7}" type="presParOf" srcId="{C399FB84-2FD3-4B8F-8E45-1B041F0324BA}" destId="{2B561B0C-8F34-4B94-8481-7D00C7A72206}" srcOrd="0" destOrd="0" presId="urn:microsoft.com/office/officeart/2008/layout/CaptionedPictures"/>
    <dgm:cxn modelId="{2032FE07-E885-4F11-AF26-1169BEDB7F75}" type="presParOf" srcId="{C399FB84-2FD3-4B8F-8E45-1B041F0324BA}" destId="{32CC25C2-A25E-49C9-8FC3-CA0501E0F349}" srcOrd="1" destOrd="0" presId="urn:microsoft.com/office/officeart/2008/layout/CaptionedPictures"/>
    <dgm:cxn modelId="{555659C5-78CD-4B71-BD0F-8BDFDDF4CDD7}" type="presParOf" srcId="{C399FB84-2FD3-4B8F-8E45-1B041F0324BA}" destId="{CA77E714-8EC1-4926-A8E2-CE0379064009}" srcOrd="2" destOrd="0" presId="urn:microsoft.com/office/officeart/2008/layout/CaptionedPictures"/>
    <dgm:cxn modelId="{50C37A8E-B4FA-4165-8070-F048DBA9A022}" type="presParOf" srcId="{CA77E714-8EC1-4926-A8E2-CE0379064009}" destId="{9ED02B77-453D-4A01-9035-BBC1FF90C21C}" srcOrd="0" destOrd="0" presId="urn:microsoft.com/office/officeart/2008/layout/CaptionedPictures"/>
    <dgm:cxn modelId="{26DE36E8-85A0-4944-B780-98E1CB4C86A3}" type="presParOf" srcId="{CA77E714-8EC1-4926-A8E2-CE0379064009}" destId="{72C12B27-3FA1-482C-B071-2C98AC4AA941}" srcOrd="1" destOrd="0" presId="urn:microsoft.com/office/officeart/2008/layout/CaptionedPictures"/>
    <dgm:cxn modelId="{6C5557FF-EA7D-4CC3-93E6-DF01C7F92365}" type="presParOf" srcId="{A2C7B5C0-D3CF-4BE1-96A1-03840275F701}" destId="{4B26910F-4DF5-4090-8C96-231505E59C38}" srcOrd="1" destOrd="0" presId="urn:microsoft.com/office/officeart/2008/layout/CaptionedPictures"/>
    <dgm:cxn modelId="{38EF194A-5CBF-4430-A807-1A9F2DD2B7DE}" type="presParOf" srcId="{A2C7B5C0-D3CF-4BE1-96A1-03840275F701}" destId="{954BE15A-6DC0-4A05-9CEB-E025F44E1664}" srcOrd="2" destOrd="0" presId="urn:microsoft.com/office/officeart/2008/layout/CaptionedPictures"/>
    <dgm:cxn modelId="{E0D204CD-63FC-4DD6-B28D-8D5E3F4D1168}" type="presParOf" srcId="{954BE15A-6DC0-4A05-9CEB-E025F44E1664}" destId="{376F0E52-058E-49C7-9B0C-E8D7C9377C20}" srcOrd="0" destOrd="0" presId="urn:microsoft.com/office/officeart/2008/layout/CaptionedPictures"/>
    <dgm:cxn modelId="{EE25CC53-20BE-4E27-B816-DFD69E1DC87B}" type="presParOf" srcId="{954BE15A-6DC0-4A05-9CEB-E025F44E1664}" destId="{78F9C1CE-12F4-4766-B132-D6AA34A98594}" srcOrd="1" destOrd="0" presId="urn:microsoft.com/office/officeart/2008/layout/CaptionedPictures"/>
    <dgm:cxn modelId="{D661906B-30C5-4651-906E-FEC6069F7656}" type="presParOf" srcId="{954BE15A-6DC0-4A05-9CEB-E025F44E1664}" destId="{66072596-15EE-4876-9964-D43DCED929FF}" srcOrd="2" destOrd="0" presId="urn:microsoft.com/office/officeart/2008/layout/CaptionedPictures"/>
    <dgm:cxn modelId="{52D9F1A7-E5B9-4311-B98A-18911D7F77C1}" type="presParOf" srcId="{66072596-15EE-4876-9964-D43DCED929FF}" destId="{33AAE356-D08E-487B-9D18-8DA56C717270}" srcOrd="0" destOrd="0" presId="urn:microsoft.com/office/officeart/2008/layout/CaptionedPictures"/>
    <dgm:cxn modelId="{426E2A9F-10A7-4E10-B8AF-8DFC0364715D}" type="presParOf" srcId="{66072596-15EE-4876-9964-D43DCED929FF}" destId="{5A391A93-4288-435B-AACD-3AC65F6DD72C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C4BB8-9A18-4E97-BF50-81041E449C9E}">
      <dsp:nvSpPr>
        <dsp:cNvPr id="0" name=""/>
        <dsp:cNvSpPr/>
      </dsp:nvSpPr>
      <dsp:spPr>
        <a:xfrm>
          <a:off x="3365373" y="0"/>
          <a:ext cx="1979803" cy="2329179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CE65095-6EC9-4FE1-AC7C-0082DB4F37E0}">
      <dsp:nvSpPr>
        <dsp:cNvPr id="0" name=""/>
        <dsp:cNvSpPr/>
      </dsp:nvSpPr>
      <dsp:spPr>
        <a:xfrm>
          <a:off x="3464363" y="93167"/>
          <a:ext cx="1781822" cy="1513967"/>
        </a:xfrm>
        <a:prstGeom prst="rect">
          <a:avLst/>
        </a:prstGeom>
        <a:blipFill rotWithShape="1">
          <a:blip xmlns:r="http://schemas.openxmlformats.org/officeDocument/2006/relationships" r:embed="rId1" cstate="hqprint">
            <a:extLst>
              <a:ext uri="{28A0092B-C50C-407E-A947-70E740481C1C}">
                <a14:useLocalDpi xmlns:a14="http://schemas.microsoft.com/office/drawing/2010/main"/>
              </a:ext>
            </a:extLst>
          </a:blip>
          <a:srcRect/>
          <a:stretch>
            <a:fillRect t="-8000" b="-8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E799DDA-CDFC-4F10-9E4A-05A68C7982DF}">
      <dsp:nvSpPr>
        <dsp:cNvPr id="0" name=""/>
        <dsp:cNvSpPr/>
      </dsp:nvSpPr>
      <dsp:spPr>
        <a:xfrm>
          <a:off x="3464363" y="1607134"/>
          <a:ext cx="1781822" cy="62887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200" i="1" kern="1200"/>
            <a:t>Рис. 2. </a:t>
          </a:r>
          <a:r>
            <a:rPr lang="en-US" sz="1200" i="1" kern="1200"/>
            <a:t>Skew Grid</a:t>
          </a:r>
          <a:r>
            <a:rPr lang="uk-UA" sz="1200" i="1" kern="1200"/>
            <a:t> з шириною 2.</a:t>
          </a:r>
          <a:br>
            <a:rPr lang="uk-UA" sz="1200" i="1" kern="1200"/>
          </a:br>
          <a:r>
            <a:rPr lang="uk-UA" sz="1200" i="1" kern="1200"/>
            <a:t>Ще не завершена серія. </a:t>
          </a:r>
          <a:endParaRPr lang="en-US" sz="1200" kern="1200"/>
        </a:p>
      </dsp:txBody>
      <dsp:txXfrm>
        <a:off x="3464363" y="1607134"/>
        <a:ext cx="1781822" cy="628878"/>
      </dsp:txXfrm>
    </dsp:sp>
    <dsp:sp modelId="{1200089C-F229-45EC-96BC-61C8B8AAC207}">
      <dsp:nvSpPr>
        <dsp:cNvPr id="0" name=""/>
        <dsp:cNvSpPr/>
      </dsp:nvSpPr>
      <dsp:spPr>
        <a:xfrm>
          <a:off x="773684" y="0"/>
          <a:ext cx="1979803" cy="2329179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1440FC4-1ACF-403F-AE2A-0A00FD3A428A}">
      <dsp:nvSpPr>
        <dsp:cNvPr id="0" name=""/>
        <dsp:cNvSpPr/>
      </dsp:nvSpPr>
      <dsp:spPr>
        <a:xfrm>
          <a:off x="872674" y="93167"/>
          <a:ext cx="1781822" cy="1513967"/>
        </a:xfrm>
        <a:prstGeom prst="rect">
          <a:avLst/>
        </a:prstGeom>
        <a:blipFill rotWithShape="1">
          <a:blip xmlns:r="http://schemas.openxmlformats.org/officeDocument/2006/relationships" r:embed="rId2" cstate="hqprint">
            <a:extLst>
              <a:ext uri="{28A0092B-C50C-407E-A947-70E740481C1C}">
                <a14:useLocalDpi xmlns:a14="http://schemas.microsoft.com/office/drawing/2010/main"/>
              </a:ext>
            </a:extLst>
          </a:blip>
          <a:srcRect/>
          <a:stretch>
            <a:fillRect t="-9000" b="-9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BEDD461-ED16-4302-951A-B906A8ECBA23}">
      <dsp:nvSpPr>
        <dsp:cNvPr id="0" name=""/>
        <dsp:cNvSpPr/>
      </dsp:nvSpPr>
      <dsp:spPr>
        <a:xfrm>
          <a:off x="872674" y="1607134"/>
          <a:ext cx="1781822" cy="62887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200" i="1" kern="1200"/>
            <a:t>Рис. 1. </a:t>
          </a:r>
          <a:r>
            <a:rPr lang="en-US" sz="1200" i="1" kern="1200"/>
            <a:t>Skew Grid</a:t>
          </a:r>
          <a:r>
            <a:rPr lang="uk-UA" sz="1200" i="1" kern="1200"/>
            <a:t> з шириною 4</a:t>
          </a:r>
          <a:endParaRPr lang="en-US" sz="1200" kern="1200"/>
        </a:p>
      </dsp:txBody>
      <dsp:txXfrm>
        <a:off x="872674" y="1607134"/>
        <a:ext cx="1781822" cy="62887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561B0C-8F34-4B94-8481-7D00C7A72206}">
      <dsp:nvSpPr>
        <dsp:cNvPr id="0" name=""/>
        <dsp:cNvSpPr/>
      </dsp:nvSpPr>
      <dsp:spPr>
        <a:xfrm>
          <a:off x="238797" y="0"/>
          <a:ext cx="1672528" cy="1967680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354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2CC25C2-A25E-49C9-8FC3-CA0501E0F349}">
      <dsp:nvSpPr>
        <dsp:cNvPr id="0" name=""/>
        <dsp:cNvSpPr/>
      </dsp:nvSpPr>
      <dsp:spPr>
        <a:xfrm>
          <a:off x="322423" y="78707"/>
          <a:ext cx="1505275" cy="1278992"/>
        </a:xfrm>
        <a:prstGeom prst="rect">
          <a:avLst/>
        </a:prstGeom>
        <a:blipFill rotWithShape="1">
          <a:blip xmlns:r="http://schemas.openxmlformats.org/officeDocument/2006/relationships" r:embed="rId1" cstate="hqprint">
            <a:extLst>
              <a:ext uri="{28A0092B-C50C-407E-A947-70E740481C1C}">
                <a14:useLocalDpi xmlns:a14="http://schemas.microsoft.com/office/drawing/2010/main"/>
              </a:ext>
            </a:extLst>
          </a:blip>
          <a:srcRect/>
          <a:stretch>
            <a:fillRect l="-5000" r="-5000"/>
          </a:stretch>
        </a:blip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z="25400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2C12B27-3FA1-482C-B071-2C98AC4AA941}">
      <dsp:nvSpPr>
        <dsp:cNvPr id="0" name=""/>
        <dsp:cNvSpPr/>
      </dsp:nvSpPr>
      <dsp:spPr>
        <a:xfrm>
          <a:off x="322423" y="1357699"/>
          <a:ext cx="1505275" cy="53127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000" kern="1200"/>
            <a:t>Рис. 3. Перша частина </a:t>
          </a:r>
          <a:r>
            <a:rPr lang="en-US" sz="1000" kern="1200"/>
            <a:t>Boat Search:</a:t>
          </a:r>
          <a:r>
            <a:rPr lang="uk-UA" sz="1000" kern="1200"/>
            <a:t> </a:t>
          </a:r>
          <a:r>
            <a:rPr lang="en-US" sz="1000" kern="1200"/>
            <a:t>Hitting Around</a:t>
          </a:r>
        </a:p>
      </dsp:txBody>
      <dsp:txXfrm>
        <a:off x="322423" y="1357699"/>
        <a:ext cx="1505275" cy="531273"/>
      </dsp:txXfrm>
    </dsp:sp>
    <dsp:sp modelId="{376F0E52-058E-49C7-9B0C-E8D7C9377C20}">
      <dsp:nvSpPr>
        <dsp:cNvPr id="0" name=""/>
        <dsp:cNvSpPr/>
      </dsp:nvSpPr>
      <dsp:spPr>
        <a:xfrm>
          <a:off x="2336064" y="0"/>
          <a:ext cx="1672528" cy="1967680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354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78F9C1CE-12F4-4766-B132-D6AA34A98594}">
      <dsp:nvSpPr>
        <dsp:cNvPr id="0" name=""/>
        <dsp:cNvSpPr/>
      </dsp:nvSpPr>
      <dsp:spPr>
        <a:xfrm>
          <a:off x="2419690" y="78707"/>
          <a:ext cx="1505275" cy="1278992"/>
        </a:xfrm>
        <a:prstGeom prst="rect">
          <a:avLst/>
        </a:prstGeom>
        <a:blipFill rotWithShape="1">
          <a:blip xmlns:r="http://schemas.openxmlformats.org/officeDocument/2006/relationships" r:embed="rId2" cstate="hqprint">
            <a:extLst>
              <a:ext uri="{28A0092B-C50C-407E-A947-70E740481C1C}">
                <a14:useLocalDpi xmlns:a14="http://schemas.microsoft.com/office/drawing/2010/main"/>
              </a:ext>
            </a:extLst>
          </a:blip>
          <a:srcRect/>
          <a:stretch>
            <a:fillRect l="-21000" r="-21000"/>
          </a:stretch>
        </a:blip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z="254000" extrusionH="63500" contourW="127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A391A93-4288-435B-AACD-3AC65F6DD72C}">
      <dsp:nvSpPr>
        <dsp:cNvPr id="0" name=""/>
        <dsp:cNvSpPr/>
      </dsp:nvSpPr>
      <dsp:spPr>
        <a:xfrm>
          <a:off x="2419690" y="1357699"/>
          <a:ext cx="1505275" cy="53127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uk-UA" sz="1000" kern="1200"/>
            <a:t>Рис. 4. Друга частина </a:t>
          </a:r>
          <a:r>
            <a:rPr lang="en-US" sz="1000" kern="1200"/>
            <a:t>Boat Search:</a:t>
          </a:r>
          <a:r>
            <a:rPr lang="uk-UA" sz="1000" kern="1200"/>
            <a:t> </a:t>
          </a:r>
          <a:r>
            <a:rPr lang="en-US" sz="1000" kern="1200"/>
            <a:t>Hitting in Direction</a:t>
          </a:r>
        </a:p>
      </dsp:txBody>
      <dsp:txXfrm>
        <a:off x="2419690" y="1357699"/>
        <a:ext cx="1505275" cy="53127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55FEF6-662D-4CFA-BF42-4584947F7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7505</Words>
  <Characters>4279</Characters>
  <Application>Microsoft Office Word</Application>
  <DocSecurity>0</DocSecurity>
  <Lines>35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</dc:creator>
  <cp:keywords/>
  <dc:description/>
  <cp:lastModifiedBy>Sasha</cp:lastModifiedBy>
  <cp:revision>4</cp:revision>
  <cp:lastPrinted>2017-06-12T08:48:00Z</cp:lastPrinted>
  <dcterms:created xsi:type="dcterms:W3CDTF">2017-06-12T08:45:00Z</dcterms:created>
  <dcterms:modified xsi:type="dcterms:W3CDTF">2017-06-12T08:48:00Z</dcterms:modified>
</cp:coreProperties>
</file>